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A3EE4" w14:textId="60AECA63" w:rsidR="0010117C" w:rsidRPr="002B0F4D" w:rsidRDefault="00887B9E" w:rsidP="002B0F4D">
      <w:pPr>
        <w:jc w:val="center"/>
        <w:rPr>
          <w:b/>
          <w:bCs/>
          <w:sz w:val="28"/>
          <w:szCs w:val="28"/>
          <w:lang w:eastAsia="ru-RU"/>
        </w:rPr>
      </w:pPr>
      <w:r w:rsidRPr="002B0F4D">
        <w:rPr>
          <w:b/>
          <w:bCs/>
          <w:sz w:val="28"/>
          <w:szCs w:val="28"/>
          <w:lang w:eastAsia="ru-RU"/>
        </w:rPr>
        <w:t>АДМИНИСТРАЦИЯ</w:t>
      </w:r>
    </w:p>
    <w:p w14:paraId="12BA5370" w14:textId="77777777" w:rsidR="00AF5D46" w:rsidRDefault="00AF5D46" w:rsidP="0010117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САЛОВСКОГО</w:t>
      </w:r>
      <w:r w:rsidR="0010117C" w:rsidRPr="0010117C">
        <w:rPr>
          <w:b/>
          <w:sz w:val="28"/>
          <w:szCs w:val="28"/>
          <w:lang w:eastAsia="ru-RU"/>
        </w:rPr>
        <w:t xml:space="preserve"> СЕЛЬСКОГО ПОСЕЛЕНИЯ </w:t>
      </w:r>
    </w:p>
    <w:p w14:paraId="1C1BA2C2" w14:textId="7120CF37" w:rsidR="0010117C" w:rsidRPr="0010117C" w:rsidRDefault="0010117C" w:rsidP="0010117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10117C">
        <w:rPr>
          <w:b/>
          <w:sz w:val="28"/>
          <w:szCs w:val="28"/>
          <w:lang w:eastAsia="ru-RU"/>
        </w:rPr>
        <w:t>ЛЯМБИРСКОГО МУНИЦИПАЛЬНОГО РАЙОНА</w:t>
      </w:r>
    </w:p>
    <w:p w14:paraId="6B3FBA40" w14:textId="77777777" w:rsidR="0010117C" w:rsidRPr="0010117C" w:rsidRDefault="0010117C" w:rsidP="0010117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10117C">
        <w:rPr>
          <w:b/>
          <w:sz w:val="28"/>
          <w:szCs w:val="28"/>
          <w:lang w:eastAsia="ru-RU"/>
        </w:rPr>
        <w:t>РЕСПУБЛИКИ МОРДОВИЯ</w:t>
      </w:r>
    </w:p>
    <w:p w14:paraId="06D917EC" w14:textId="77777777" w:rsidR="0010117C" w:rsidRDefault="0010117C" w:rsidP="0010117C">
      <w:pPr>
        <w:widowControl/>
        <w:autoSpaceDE/>
        <w:autoSpaceDN/>
        <w:rPr>
          <w:sz w:val="20"/>
          <w:szCs w:val="20"/>
          <w:lang w:eastAsia="ru-RU"/>
        </w:rPr>
      </w:pPr>
    </w:p>
    <w:p w14:paraId="643563F8" w14:textId="77777777" w:rsidR="00D11CD1" w:rsidRDefault="00D11CD1" w:rsidP="0010117C">
      <w:pPr>
        <w:widowControl/>
        <w:autoSpaceDE/>
        <w:autoSpaceDN/>
        <w:rPr>
          <w:sz w:val="20"/>
          <w:szCs w:val="20"/>
          <w:lang w:eastAsia="ru-RU"/>
        </w:rPr>
      </w:pPr>
    </w:p>
    <w:p w14:paraId="61366D4F" w14:textId="382DE47F" w:rsidR="00D11CD1" w:rsidRPr="00D11CD1" w:rsidRDefault="00D11CD1" w:rsidP="0010117C">
      <w:pPr>
        <w:widowControl/>
        <w:autoSpaceDE/>
        <w:autoSpaceDN/>
        <w:rPr>
          <w:b/>
          <w:bCs/>
          <w:sz w:val="36"/>
          <w:szCs w:val="36"/>
          <w:lang w:eastAsia="ru-RU"/>
        </w:rPr>
      </w:pPr>
      <w:r w:rsidRPr="00D11CD1">
        <w:rPr>
          <w:sz w:val="36"/>
          <w:szCs w:val="36"/>
          <w:lang w:eastAsia="ru-RU"/>
        </w:rPr>
        <w:t xml:space="preserve">                                        </w:t>
      </w:r>
      <w:r>
        <w:rPr>
          <w:sz w:val="36"/>
          <w:szCs w:val="36"/>
          <w:lang w:eastAsia="ru-RU"/>
        </w:rPr>
        <w:t xml:space="preserve">  </w:t>
      </w:r>
      <w:r w:rsidRPr="00D11CD1">
        <w:rPr>
          <w:b/>
          <w:bCs/>
          <w:sz w:val="36"/>
          <w:szCs w:val="36"/>
          <w:lang w:eastAsia="ru-RU"/>
        </w:rPr>
        <w:t>ПОСТАНОВЛЕНИЕ</w:t>
      </w:r>
      <w:r w:rsidRPr="00D11CD1">
        <w:rPr>
          <w:b/>
          <w:bCs/>
          <w:sz w:val="36"/>
          <w:szCs w:val="36"/>
          <w:lang w:eastAsia="ru-RU"/>
        </w:rPr>
        <w:tab/>
      </w:r>
    </w:p>
    <w:p w14:paraId="74F7A793" w14:textId="77777777" w:rsidR="00D11CD1" w:rsidRDefault="00D11CD1" w:rsidP="0010117C">
      <w:pPr>
        <w:widowControl/>
        <w:autoSpaceDE/>
        <w:autoSpaceDN/>
        <w:rPr>
          <w:sz w:val="20"/>
          <w:szCs w:val="20"/>
          <w:lang w:eastAsia="ru-RU"/>
        </w:rPr>
      </w:pPr>
    </w:p>
    <w:p w14:paraId="51777726" w14:textId="168B0852" w:rsidR="0010117C" w:rsidRPr="00D11CD1" w:rsidRDefault="00D11CD1" w:rsidP="0010117C">
      <w:pPr>
        <w:widowControl/>
        <w:autoSpaceDE/>
        <w:autoSpaceDN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</w:t>
      </w:r>
      <w:r w:rsidR="0010117C" w:rsidRPr="004C4567">
        <w:rPr>
          <w:sz w:val="20"/>
          <w:szCs w:val="20"/>
          <w:lang w:eastAsia="ru-RU"/>
        </w:rPr>
        <w:t xml:space="preserve">   </w:t>
      </w:r>
      <w:r w:rsidR="0010117C" w:rsidRPr="0010117C">
        <w:rPr>
          <w:sz w:val="24"/>
          <w:szCs w:val="24"/>
          <w:lang w:eastAsia="ru-RU"/>
        </w:rPr>
        <w:t>от «</w:t>
      </w:r>
      <w:r w:rsidR="00CE421D">
        <w:rPr>
          <w:sz w:val="24"/>
          <w:szCs w:val="24"/>
          <w:lang w:eastAsia="ru-RU"/>
        </w:rPr>
        <w:t>14</w:t>
      </w:r>
      <w:r w:rsidR="0010117C" w:rsidRPr="0010117C">
        <w:rPr>
          <w:sz w:val="24"/>
          <w:szCs w:val="24"/>
          <w:lang w:eastAsia="ru-RU"/>
        </w:rPr>
        <w:t xml:space="preserve">» </w:t>
      </w:r>
      <w:r w:rsidR="00CE421D">
        <w:rPr>
          <w:sz w:val="24"/>
          <w:szCs w:val="24"/>
          <w:lang w:eastAsia="ru-RU"/>
        </w:rPr>
        <w:t>мая</w:t>
      </w:r>
      <w:r w:rsidR="00A15AC2">
        <w:rPr>
          <w:sz w:val="24"/>
          <w:szCs w:val="24"/>
          <w:lang w:eastAsia="ru-RU"/>
        </w:rPr>
        <w:t xml:space="preserve"> </w:t>
      </w:r>
      <w:r w:rsidR="0010117C" w:rsidRPr="0010117C">
        <w:rPr>
          <w:sz w:val="24"/>
          <w:szCs w:val="24"/>
          <w:lang w:eastAsia="ru-RU"/>
        </w:rPr>
        <w:t>202</w:t>
      </w:r>
      <w:r w:rsidR="000B6E7F">
        <w:rPr>
          <w:sz w:val="24"/>
          <w:szCs w:val="24"/>
          <w:lang w:eastAsia="ru-RU"/>
        </w:rPr>
        <w:t>6</w:t>
      </w:r>
      <w:r w:rsidR="0010117C" w:rsidRPr="0010117C">
        <w:rPr>
          <w:sz w:val="24"/>
          <w:szCs w:val="24"/>
          <w:lang w:eastAsia="ru-RU"/>
        </w:rPr>
        <w:t xml:space="preserve"> г.                                                                                     </w:t>
      </w:r>
      <w:r w:rsidR="00A15AC2">
        <w:rPr>
          <w:sz w:val="24"/>
          <w:szCs w:val="24"/>
          <w:lang w:eastAsia="ru-RU"/>
        </w:rPr>
        <w:t xml:space="preserve"> </w:t>
      </w:r>
      <w:r w:rsidR="0010117C" w:rsidRPr="0010117C">
        <w:rPr>
          <w:sz w:val="24"/>
          <w:szCs w:val="24"/>
          <w:lang w:eastAsia="ru-RU"/>
        </w:rPr>
        <w:t xml:space="preserve">             </w:t>
      </w:r>
      <w:r>
        <w:rPr>
          <w:sz w:val="24"/>
          <w:szCs w:val="24"/>
          <w:lang w:eastAsia="ru-RU"/>
        </w:rPr>
        <w:t xml:space="preserve">      </w:t>
      </w:r>
      <w:r w:rsidR="0010117C" w:rsidRPr="0010117C">
        <w:rPr>
          <w:sz w:val="24"/>
          <w:szCs w:val="24"/>
          <w:lang w:eastAsia="ru-RU"/>
        </w:rPr>
        <w:t xml:space="preserve">№ </w:t>
      </w:r>
      <w:r w:rsidR="000B6E7F">
        <w:rPr>
          <w:sz w:val="24"/>
          <w:szCs w:val="24"/>
          <w:lang w:eastAsia="ru-RU"/>
        </w:rPr>
        <w:t>85</w:t>
      </w:r>
    </w:p>
    <w:p w14:paraId="6F22D268" w14:textId="77777777" w:rsidR="0010117C" w:rsidRPr="0010117C" w:rsidRDefault="0010117C" w:rsidP="0010117C">
      <w:pPr>
        <w:widowControl/>
        <w:autoSpaceDE/>
        <w:autoSpaceDN/>
        <w:rPr>
          <w:sz w:val="20"/>
          <w:szCs w:val="20"/>
          <w:lang w:eastAsia="ru-RU"/>
        </w:rPr>
      </w:pPr>
    </w:p>
    <w:p w14:paraId="77AF5D3A" w14:textId="53A3B214" w:rsidR="0010117C" w:rsidRPr="0010117C" w:rsidRDefault="00D11CD1" w:rsidP="00D11CD1">
      <w:pPr>
        <w:widowControl/>
        <w:autoSpaceDE/>
        <w:autoSpaceDN/>
        <w:rPr>
          <w:bCs/>
          <w:sz w:val="28"/>
          <w:szCs w:val="28"/>
          <w:lang w:eastAsia="ru-RU"/>
        </w:rPr>
      </w:pPr>
      <w:r>
        <w:rPr>
          <w:b/>
          <w:sz w:val="40"/>
          <w:szCs w:val="40"/>
          <w:lang w:eastAsia="ru-RU"/>
        </w:rPr>
        <w:t xml:space="preserve">                                         </w:t>
      </w:r>
      <w:r w:rsidR="00AF5D46">
        <w:rPr>
          <w:bCs/>
          <w:sz w:val="28"/>
          <w:szCs w:val="28"/>
          <w:lang w:eastAsia="ru-RU"/>
        </w:rPr>
        <w:t>пос. Совхоз «Коммунар»</w:t>
      </w:r>
    </w:p>
    <w:p w14:paraId="1D986046" w14:textId="77777777" w:rsidR="0010117C" w:rsidRPr="0010117C" w:rsidRDefault="0010117C" w:rsidP="0010117C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7D8D6518" w14:textId="24CDD555" w:rsidR="00CE421D" w:rsidRPr="00CE421D" w:rsidRDefault="00CE421D" w:rsidP="00CE421D">
      <w:pPr>
        <w:pStyle w:val="a3"/>
        <w:spacing w:line="322" w:lineRule="exact"/>
        <w:ind w:left="1844"/>
        <w:rPr>
          <w:b/>
          <w:bCs/>
          <w:color w:val="000000"/>
          <w:spacing w:val="-6"/>
          <w:lang w:eastAsia="ru-RU"/>
        </w:rPr>
      </w:pPr>
      <w:r>
        <w:rPr>
          <w:b/>
          <w:bCs/>
          <w:color w:val="000000"/>
          <w:spacing w:val="-6"/>
          <w:lang w:eastAsia="ru-RU"/>
        </w:rPr>
        <w:t xml:space="preserve">                                    Об утверждении п</w:t>
      </w:r>
      <w:r w:rsidRPr="00CE421D">
        <w:rPr>
          <w:b/>
          <w:bCs/>
          <w:color w:val="000000"/>
          <w:spacing w:val="-6"/>
          <w:lang w:eastAsia="ru-RU"/>
        </w:rPr>
        <w:t>лан</w:t>
      </w:r>
      <w:r>
        <w:rPr>
          <w:b/>
          <w:bCs/>
          <w:color w:val="000000"/>
          <w:spacing w:val="-6"/>
          <w:lang w:eastAsia="ru-RU"/>
        </w:rPr>
        <w:t>а</w:t>
      </w:r>
    </w:p>
    <w:p w14:paraId="23447EC0" w14:textId="586747F2" w:rsidR="00CE421D" w:rsidRDefault="00211DCD" w:rsidP="00211DCD">
      <w:pPr>
        <w:pStyle w:val="a3"/>
        <w:spacing w:line="322" w:lineRule="exact"/>
        <w:rPr>
          <w:b/>
          <w:bCs/>
          <w:color w:val="000000"/>
          <w:spacing w:val="-6"/>
          <w:lang w:eastAsia="ru-RU"/>
        </w:rPr>
      </w:pPr>
      <w:r>
        <w:rPr>
          <w:b/>
          <w:bCs/>
          <w:color w:val="000000"/>
          <w:spacing w:val="-6"/>
          <w:lang w:eastAsia="ru-RU"/>
        </w:rPr>
        <w:t xml:space="preserve">                          </w:t>
      </w:r>
      <w:r w:rsidR="00CE421D" w:rsidRPr="00CE421D">
        <w:rPr>
          <w:b/>
          <w:bCs/>
          <w:color w:val="000000"/>
          <w:spacing w:val="-6"/>
          <w:lang w:eastAsia="ru-RU"/>
        </w:rPr>
        <w:t xml:space="preserve">мероприятий </w:t>
      </w:r>
      <w:proofErr w:type="spellStart"/>
      <w:r w:rsidR="00AF5D46">
        <w:rPr>
          <w:b/>
          <w:bCs/>
          <w:color w:val="000000"/>
          <w:spacing w:val="-6"/>
          <w:lang w:eastAsia="ru-RU"/>
        </w:rPr>
        <w:t>Саловского</w:t>
      </w:r>
      <w:proofErr w:type="spellEnd"/>
      <w:r w:rsidR="00AF5D46">
        <w:rPr>
          <w:b/>
          <w:bCs/>
          <w:color w:val="000000"/>
          <w:spacing w:val="-6"/>
          <w:lang w:eastAsia="ru-RU"/>
        </w:rPr>
        <w:t xml:space="preserve"> </w:t>
      </w:r>
      <w:r w:rsidR="00CE421D" w:rsidRPr="00CE421D">
        <w:rPr>
          <w:b/>
          <w:bCs/>
          <w:color w:val="000000"/>
          <w:spacing w:val="-6"/>
          <w:lang w:eastAsia="ru-RU"/>
        </w:rPr>
        <w:t xml:space="preserve">сельского </w:t>
      </w:r>
      <w:proofErr w:type="gramStart"/>
      <w:r w:rsidR="00CE421D" w:rsidRPr="00CE421D">
        <w:rPr>
          <w:b/>
          <w:bCs/>
          <w:color w:val="000000"/>
          <w:spacing w:val="-6"/>
          <w:lang w:eastAsia="ru-RU"/>
        </w:rPr>
        <w:t>поселения  по</w:t>
      </w:r>
      <w:proofErr w:type="gramEnd"/>
      <w:r w:rsidR="00CE421D" w:rsidRPr="00CE421D">
        <w:rPr>
          <w:b/>
          <w:bCs/>
          <w:color w:val="000000"/>
          <w:spacing w:val="-6"/>
          <w:lang w:eastAsia="ru-RU"/>
        </w:rPr>
        <w:t xml:space="preserve"> подготовке к работе</w:t>
      </w:r>
    </w:p>
    <w:p w14:paraId="2EBF6DC4" w14:textId="617C3AE4" w:rsidR="00CE421D" w:rsidRDefault="00AF5D46" w:rsidP="00AF5D46">
      <w:pPr>
        <w:pStyle w:val="a3"/>
        <w:spacing w:line="322" w:lineRule="exact"/>
        <w:ind w:left="1844"/>
        <w:rPr>
          <w:b/>
          <w:bCs/>
          <w:color w:val="000000"/>
          <w:spacing w:val="-6"/>
          <w:lang w:eastAsia="ru-RU"/>
        </w:rPr>
      </w:pPr>
      <w:r>
        <w:rPr>
          <w:b/>
          <w:bCs/>
          <w:color w:val="000000"/>
          <w:spacing w:val="-6"/>
          <w:lang w:eastAsia="ru-RU"/>
        </w:rPr>
        <w:t xml:space="preserve">                        </w:t>
      </w:r>
      <w:r w:rsidR="00CE421D" w:rsidRPr="00CE421D">
        <w:rPr>
          <w:b/>
          <w:bCs/>
          <w:color w:val="000000"/>
          <w:spacing w:val="-6"/>
          <w:lang w:eastAsia="ru-RU"/>
        </w:rPr>
        <w:t>в отопительный сезон 202</w:t>
      </w:r>
      <w:r w:rsidR="000B6E7F">
        <w:rPr>
          <w:b/>
          <w:bCs/>
          <w:color w:val="000000"/>
          <w:spacing w:val="-6"/>
          <w:lang w:eastAsia="ru-RU"/>
        </w:rPr>
        <w:t>6</w:t>
      </w:r>
      <w:r w:rsidR="00CE421D" w:rsidRPr="00CE421D">
        <w:rPr>
          <w:b/>
          <w:bCs/>
          <w:color w:val="000000"/>
          <w:spacing w:val="-6"/>
          <w:lang w:eastAsia="ru-RU"/>
        </w:rPr>
        <w:t>-202</w:t>
      </w:r>
      <w:r w:rsidR="000B6E7F">
        <w:rPr>
          <w:b/>
          <w:bCs/>
          <w:color w:val="000000"/>
          <w:spacing w:val="-6"/>
          <w:lang w:eastAsia="ru-RU"/>
        </w:rPr>
        <w:t>7</w:t>
      </w:r>
      <w:r w:rsidR="00CE421D" w:rsidRPr="00CE421D">
        <w:rPr>
          <w:b/>
          <w:bCs/>
          <w:color w:val="000000"/>
          <w:spacing w:val="-6"/>
          <w:lang w:eastAsia="ru-RU"/>
        </w:rPr>
        <w:t>гг.</w:t>
      </w:r>
    </w:p>
    <w:p w14:paraId="74E85803" w14:textId="77777777" w:rsidR="00B51BFE" w:rsidRDefault="00B51BFE" w:rsidP="00B51BFE">
      <w:pPr>
        <w:pStyle w:val="a3"/>
        <w:spacing w:line="322" w:lineRule="exact"/>
        <w:jc w:val="both"/>
        <w:rPr>
          <w:b/>
          <w:bCs/>
          <w:color w:val="000000"/>
          <w:spacing w:val="-6"/>
          <w:lang w:eastAsia="ru-RU"/>
        </w:rPr>
      </w:pPr>
    </w:p>
    <w:p w14:paraId="07A17D0B" w14:textId="375AA90B" w:rsidR="000A1A98" w:rsidRDefault="00B51BFE" w:rsidP="00B51BFE">
      <w:pPr>
        <w:pStyle w:val="a3"/>
        <w:spacing w:line="322" w:lineRule="exact"/>
        <w:jc w:val="both"/>
      </w:pPr>
      <w:r>
        <w:t xml:space="preserve">                           </w:t>
      </w:r>
      <w:proofErr w:type="gramStart"/>
      <w:r w:rsidR="003057B5">
        <w:t>В</w:t>
      </w:r>
      <w:r w:rsidR="003057B5">
        <w:rPr>
          <w:spacing w:val="35"/>
        </w:rPr>
        <w:t xml:space="preserve">  </w:t>
      </w:r>
      <w:r w:rsidR="003057B5">
        <w:t>соответствии</w:t>
      </w:r>
      <w:proofErr w:type="gramEnd"/>
      <w:r w:rsidR="003057B5">
        <w:rPr>
          <w:spacing w:val="36"/>
        </w:rPr>
        <w:t xml:space="preserve">  </w:t>
      </w:r>
      <w:proofErr w:type="gramStart"/>
      <w:r w:rsidR="003057B5">
        <w:t>с</w:t>
      </w:r>
      <w:r w:rsidR="003057B5">
        <w:rPr>
          <w:spacing w:val="35"/>
        </w:rPr>
        <w:t xml:space="preserve">  </w:t>
      </w:r>
      <w:r w:rsidR="003057B5">
        <w:t>Федеральным</w:t>
      </w:r>
      <w:proofErr w:type="gramEnd"/>
      <w:r w:rsidR="003057B5">
        <w:rPr>
          <w:spacing w:val="36"/>
        </w:rPr>
        <w:t xml:space="preserve">  </w:t>
      </w:r>
      <w:proofErr w:type="gramStart"/>
      <w:r w:rsidR="003057B5">
        <w:t>законом</w:t>
      </w:r>
      <w:r w:rsidR="003057B5">
        <w:rPr>
          <w:spacing w:val="34"/>
        </w:rPr>
        <w:t xml:space="preserve">  </w:t>
      </w:r>
      <w:r w:rsidR="003057B5">
        <w:t>от</w:t>
      </w:r>
      <w:proofErr w:type="gramEnd"/>
      <w:r w:rsidR="003057B5">
        <w:rPr>
          <w:spacing w:val="35"/>
        </w:rPr>
        <w:t xml:space="preserve">  </w:t>
      </w:r>
      <w:proofErr w:type="gramStart"/>
      <w:r>
        <w:t>20.03.2025</w:t>
      </w:r>
      <w:r w:rsidR="003057B5">
        <w:rPr>
          <w:spacing w:val="35"/>
        </w:rPr>
        <w:t xml:space="preserve">  </w:t>
      </w:r>
      <w:r w:rsidR="003057B5">
        <w:t>№</w:t>
      </w:r>
      <w:proofErr w:type="gramEnd"/>
      <w:r w:rsidR="003057B5">
        <w:rPr>
          <w:spacing w:val="35"/>
        </w:rPr>
        <w:t xml:space="preserve"> </w:t>
      </w:r>
      <w:r>
        <w:rPr>
          <w:spacing w:val="35"/>
        </w:rPr>
        <w:t>33</w:t>
      </w:r>
      <w:r w:rsidR="003057B5">
        <w:t>-</w:t>
      </w:r>
      <w:r w:rsidR="003057B5">
        <w:rPr>
          <w:spacing w:val="-5"/>
        </w:rPr>
        <w:t>ФЗ</w:t>
      </w:r>
    </w:p>
    <w:p w14:paraId="0A1573D7" w14:textId="5853B06F" w:rsidR="000A1A98" w:rsidRDefault="003057B5" w:rsidP="00B51BFE">
      <w:pPr>
        <w:pStyle w:val="a3"/>
        <w:ind w:left="1136" w:right="136"/>
        <w:jc w:val="both"/>
      </w:pPr>
      <w:r>
        <w:t>«Об</w:t>
      </w:r>
      <w:r>
        <w:rPr>
          <w:spacing w:val="-2"/>
        </w:rPr>
        <w:t xml:space="preserve"> </w:t>
      </w:r>
      <w:r>
        <w:t xml:space="preserve">общих принципах организации местного самоуправления в </w:t>
      </w:r>
      <w:r w:rsidR="00B51BFE">
        <w:t xml:space="preserve">единой системе публичной </w:t>
      </w:r>
      <w:proofErr w:type="gramStart"/>
      <w:r w:rsidR="00B51BFE">
        <w:t xml:space="preserve">власти </w:t>
      </w:r>
      <w:r>
        <w:t>»</w:t>
      </w:r>
      <w:proofErr w:type="gramEnd"/>
      <w:r>
        <w:t>,</w:t>
      </w:r>
      <w:r>
        <w:rPr>
          <w:spacing w:val="65"/>
          <w:w w:val="150"/>
        </w:rPr>
        <w:t xml:space="preserve"> </w:t>
      </w:r>
      <w:r>
        <w:t>приказом</w:t>
      </w:r>
      <w:r>
        <w:rPr>
          <w:spacing w:val="67"/>
          <w:w w:val="150"/>
        </w:rPr>
        <w:t xml:space="preserve"> </w:t>
      </w:r>
      <w:r>
        <w:t>Минэнерго</w:t>
      </w:r>
      <w:r w:rsidR="00B51BFE">
        <w:rPr>
          <w:spacing w:val="65"/>
          <w:w w:val="150"/>
        </w:rPr>
        <w:t xml:space="preserve"> </w:t>
      </w:r>
      <w:r>
        <w:t>России</w:t>
      </w:r>
      <w:r>
        <w:rPr>
          <w:spacing w:val="65"/>
          <w:w w:val="150"/>
        </w:rPr>
        <w:t xml:space="preserve"> </w:t>
      </w:r>
      <w:r>
        <w:t>от</w:t>
      </w:r>
      <w:r>
        <w:rPr>
          <w:spacing w:val="66"/>
          <w:w w:val="150"/>
        </w:rPr>
        <w:t xml:space="preserve"> </w:t>
      </w:r>
      <w:r>
        <w:t>13.11.2024</w:t>
      </w:r>
      <w:r w:rsidR="00B51BFE">
        <w:rPr>
          <w:spacing w:val="68"/>
          <w:w w:val="150"/>
        </w:rPr>
        <w:t xml:space="preserve"> </w:t>
      </w:r>
      <w:r>
        <w:t>№</w:t>
      </w:r>
      <w:r w:rsidR="00B51BFE">
        <w:rPr>
          <w:spacing w:val="66"/>
          <w:w w:val="150"/>
        </w:rPr>
        <w:t xml:space="preserve"> </w:t>
      </w:r>
      <w:r>
        <w:rPr>
          <w:spacing w:val="-4"/>
        </w:rPr>
        <w:t>2234</w:t>
      </w:r>
      <w:r w:rsidR="00B51BFE">
        <w:t xml:space="preserve"> </w:t>
      </w:r>
      <w:r>
        <w:t>«Об</w:t>
      </w:r>
      <w:r>
        <w:rPr>
          <w:spacing w:val="-2"/>
        </w:rPr>
        <w:t xml:space="preserve"> </w:t>
      </w:r>
      <w:r>
        <w:t>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 Уставом</w:t>
      </w:r>
      <w:r w:rsidR="00B51BFE">
        <w:rPr>
          <w:spacing w:val="80"/>
          <w:w w:val="150"/>
        </w:rPr>
        <w:t xml:space="preserve"> </w:t>
      </w:r>
      <w:proofErr w:type="spellStart"/>
      <w:r w:rsidR="00AF5D46">
        <w:rPr>
          <w:color w:val="000000"/>
          <w:spacing w:val="-4"/>
        </w:rPr>
        <w:t>Саловского</w:t>
      </w:r>
      <w:proofErr w:type="spellEnd"/>
      <w:r w:rsidR="0010117C">
        <w:rPr>
          <w:color w:val="000000"/>
          <w:spacing w:val="-4"/>
        </w:rPr>
        <w:t xml:space="preserve"> сельского поселения,</w:t>
      </w:r>
      <w:r>
        <w:rPr>
          <w:spacing w:val="80"/>
          <w:w w:val="150"/>
        </w:rPr>
        <w:t xml:space="preserve"> </w:t>
      </w:r>
      <w:proofErr w:type="gramStart"/>
      <w:r>
        <w:t>администрация</w:t>
      </w:r>
      <w:r w:rsidR="0010117C" w:rsidRPr="0010117C">
        <w:rPr>
          <w:color w:val="000000"/>
          <w:spacing w:val="-4"/>
        </w:rPr>
        <w:t xml:space="preserve"> </w:t>
      </w:r>
      <w:r w:rsidR="00B51BFE">
        <w:rPr>
          <w:color w:val="000000"/>
          <w:spacing w:val="-4"/>
        </w:rPr>
        <w:t xml:space="preserve"> </w:t>
      </w:r>
      <w:proofErr w:type="spellStart"/>
      <w:r w:rsidR="00AF5D46">
        <w:rPr>
          <w:color w:val="000000"/>
          <w:spacing w:val="-4"/>
        </w:rPr>
        <w:t>Саловского</w:t>
      </w:r>
      <w:proofErr w:type="spellEnd"/>
      <w:proofErr w:type="gramEnd"/>
      <w:r w:rsidR="0010117C">
        <w:rPr>
          <w:color w:val="000000"/>
          <w:spacing w:val="-4"/>
        </w:rPr>
        <w:t xml:space="preserve"> сельского поселения</w:t>
      </w:r>
      <w:r w:rsidR="0010117C">
        <w:t xml:space="preserve"> </w:t>
      </w:r>
      <w:r>
        <w:t>п о с т а н о в л я е т:</w:t>
      </w:r>
    </w:p>
    <w:p w14:paraId="7F37F6C4" w14:textId="77777777" w:rsidR="00D11CD1" w:rsidRDefault="00D11CD1">
      <w:pPr>
        <w:pStyle w:val="a3"/>
        <w:tabs>
          <w:tab w:val="left" w:pos="7518"/>
        </w:tabs>
        <w:ind w:left="1136" w:right="136"/>
        <w:jc w:val="both"/>
      </w:pPr>
    </w:p>
    <w:p w14:paraId="7409B820" w14:textId="27B5F27E" w:rsidR="000A1A98" w:rsidRPr="00AF5D46" w:rsidRDefault="003057B5" w:rsidP="00AF5D46">
      <w:pPr>
        <w:pStyle w:val="a5"/>
        <w:numPr>
          <w:ilvl w:val="0"/>
          <w:numId w:val="20"/>
        </w:numPr>
        <w:tabs>
          <w:tab w:val="left" w:pos="2123"/>
        </w:tabs>
        <w:ind w:right="142"/>
        <w:jc w:val="both"/>
        <w:rPr>
          <w:sz w:val="28"/>
        </w:rPr>
      </w:pPr>
      <w:r w:rsidRPr="00AF5D46">
        <w:rPr>
          <w:sz w:val="28"/>
        </w:rPr>
        <w:t xml:space="preserve">Утвердить План </w:t>
      </w:r>
      <w:r w:rsidR="00CE421D" w:rsidRPr="00AF5D46">
        <w:rPr>
          <w:sz w:val="28"/>
        </w:rPr>
        <w:t xml:space="preserve">мероприятий </w:t>
      </w:r>
      <w:proofErr w:type="spellStart"/>
      <w:r w:rsidR="00AF5D46" w:rsidRPr="00AF5D46">
        <w:rPr>
          <w:sz w:val="28"/>
        </w:rPr>
        <w:t>Саловского</w:t>
      </w:r>
      <w:proofErr w:type="spellEnd"/>
      <w:r w:rsidR="00CE421D" w:rsidRPr="00AF5D46">
        <w:rPr>
          <w:sz w:val="28"/>
        </w:rPr>
        <w:t xml:space="preserve"> сельского поселения по подготовке </w:t>
      </w:r>
      <w:r w:rsidR="00AF5D46" w:rsidRPr="00AF5D46">
        <w:rPr>
          <w:sz w:val="28"/>
        </w:rPr>
        <w:t xml:space="preserve">     </w:t>
      </w:r>
      <w:r w:rsidR="00CE421D" w:rsidRPr="00AF5D46">
        <w:rPr>
          <w:sz w:val="28"/>
        </w:rPr>
        <w:t>к работе в отопительный сезон 202</w:t>
      </w:r>
      <w:r w:rsidR="000B6E7F">
        <w:rPr>
          <w:sz w:val="28"/>
        </w:rPr>
        <w:t>6</w:t>
      </w:r>
      <w:r w:rsidR="00CE421D" w:rsidRPr="00AF5D46">
        <w:rPr>
          <w:sz w:val="28"/>
        </w:rPr>
        <w:t>-202</w:t>
      </w:r>
      <w:r w:rsidR="000B6E7F">
        <w:rPr>
          <w:sz w:val="28"/>
        </w:rPr>
        <w:t>7</w:t>
      </w:r>
      <w:r w:rsidR="00CE421D" w:rsidRPr="00AF5D46">
        <w:rPr>
          <w:sz w:val="28"/>
        </w:rPr>
        <w:t xml:space="preserve">гг. </w:t>
      </w:r>
      <w:r w:rsidRPr="00AF5D46">
        <w:rPr>
          <w:sz w:val="28"/>
        </w:rPr>
        <w:t>(прилагается).</w:t>
      </w:r>
    </w:p>
    <w:p w14:paraId="20CF60C6" w14:textId="62873863" w:rsidR="000A1A98" w:rsidRPr="00AF5D46" w:rsidRDefault="00A15AC2" w:rsidP="00AF5D46">
      <w:pPr>
        <w:pStyle w:val="a5"/>
        <w:numPr>
          <w:ilvl w:val="0"/>
          <w:numId w:val="20"/>
        </w:numPr>
        <w:tabs>
          <w:tab w:val="left" w:pos="2123"/>
        </w:tabs>
        <w:ind w:right="141"/>
        <w:jc w:val="both"/>
        <w:rPr>
          <w:sz w:val="28"/>
        </w:rPr>
      </w:pPr>
      <w:r w:rsidRPr="00AF5D46">
        <w:rPr>
          <w:sz w:val="28"/>
        </w:rPr>
        <w:t>Контроль за исполнением настоящего постановления оставляю за собой.</w:t>
      </w:r>
    </w:p>
    <w:p w14:paraId="19207B0A" w14:textId="2E93E9EA" w:rsidR="00A15AC2" w:rsidRPr="00AF5D46" w:rsidRDefault="00A15AC2" w:rsidP="00AF5D46">
      <w:pPr>
        <w:pStyle w:val="a5"/>
        <w:numPr>
          <w:ilvl w:val="0"/>
          <w:numId w:val="20"/>
        </w:numPr>
        <w:tabs>
          <w:tab w:val="left" w:pos="2123"/>
        </w:tabs>
        <w:ind w:right="141"/>
        <w:jc w:val="both"/>
        <w:rPr>
          <w:sz w:val="28"/>
        </w:rPr>
      </w:pPr>
      <w:bookmarkStart w:id="0" w:name="_Hlk193893333"/>
      <w:r w:rsidRPr="00AF5D46">
        <w:rPr>
          <w:color w:val="000000"/>
          <w:spacing w:val="-5"/>
          <w:sz w:val="28"/>
          <w:szCs w:val="28"/>
        </w:rPr>
        <w:t xml:space="preserve">Настоящее постановление вступает в силу со дня его </w:t>
      </w:r>
      <w:r w:rsidRPr="00AF5D46">
        <w:rPr>
          <w:bCs/>
          <w:color w:val="000000"/>
          <w:spacing w:val="-5"/>
          <w:sz w:val="28"/>
          <w:szCs w:val="28"/>
        </w:rPr>
        <w:t xml:space="preserve">официального </w:t>
      </w:r>
      <w:r w:rsidR="00AF5D46" w:rsidRPr="00AF5D46">
        <w:rPr>
          <w:bCs/>
          <w:color w:val="000000"/>
          <w:spacing w:val="-5"/>
          <w:sz w:val="28"/>
          <w:szCs w:val="28"/>
        </w:rPr>
        <w:t xml:space="preserve">     </w:t>
      </w:r>
      <w:r w:rsidRPr="00AF5D46">
        <w:rPr>
          <w:bCs/>
          <w:color w:val="000000"/>
          <w:spacing w:val="-14"/>
          <w:sz w:val="28"/>
          <w:szCs w:val="28"/>
        </w:rPr>
        <w:t xml:space="preserve">опубликования в информационном бюллетене </w:t>
      </w:r>
      <w:proofErr w:type="spellStart"/>
      <w:r w:rsidR="00AF5D46" w:rsidRPr="00AF5D46">
        <w:rPr>
          <w:bCs/>
          <w:color w:val="000000"/>
          <w:spacing w:val="-14"/>
          <w:sz w:val="28"/>
          <w:szCs w:val="28"/>
        </w:rPr>
        <w:t>Саловского</w:t>
      </w:r>
      <w:proofErr w:type="spellEnd"/>
      <w:r w:rsidRPr="00AF5D46">
        <w:rPr>
          <w:bCs/>
          <w:color w:val="000000"/>
          <w:spacing w:val="-14"/>
          <w:sz w:val="28"/>
          <w:szCs w:val="28"/>
        </w:rPr>
        <w:t xml:space="preserve"> сельского поселения.</w:t>
      </w:r>
      <w:bookmarkEnd w:id="0"/>
    </w:p>
    <w:p w14:paraId="42B74EA6" w14:textId="77777777" w:rsidR="000A1A98" w:rsidRDefault="000A1A98">
      <w:pPr>
        <w:pStyle w:val="a3"/>
        <w:spacing w:before="320"/>
      </w:pPr>
    </w:p>
    <w:p w14:paraId="3C57BD52" w14:textId="3C6FEB97" w:rsidR="00AF5D46" w:rsidRDefault="00AF5D46" w:rsidP="00A15AC2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A15AC2" w:rsidRPr="00F860AB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а администрации</w:t>
      </w:r>
    </w:p>
    <w:p w14:paraId="4D507F5A" w14:textId="5A7084D5" w:rsidR="00AF5D46" w:rsidRDefault="00AF5D46" w:rsidP="00AF5D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A15AC2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Саловского</w:t>
      </w:r>
      <w:proofErr w:type="spellEnd"/>
      <w:r w:rsidR="00A15AC2">
        <w:rPr>
          <w:b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 xml:space="preserve">                                    </w:t>
      </w:r>
      <w:proofErr w:type="spellStart"/>
      <w:r>
        <w:rPr>
          <w:b/>
          <w:sz w:val="28"/>
          <w:szCs w:val="28"/>
        </w:rPr>
        <w:t>И.В.Мельникова</w:t>
      </w:r>
      <w:proofErr w:type="spellEnd"/>
    </w:p>
    <w:p w14:paraId="79471439" w14:textId="500C6D31" w:rsidR="000A1A98" w:rsidRPr="00CE421D" w:rsidRDefault="00A15AC2" w:rsidP="00CE421D">
      <w:pPr>
        <w:ind w:firstLine="567"/>
        <w:jc w:val="both"/>
        <w:rPr>
          <w:b/>
          <w:sz w:val="28"/>
          <w:szCs w:val="28"/>
        </w:rPr>
        <w:sectPr w:rsidR="000A1A98" w:rsidRPr="00CE421D">
          <w:type w:val="continuous"/>
          <w:pgSz w:w="11900" w:h="16850"/>
          <w:pgMar w:top="580" w:right="425" w:bottom="280" w:left="566" w:header="720" w:footer="720" w:gutter="0"/>
          <w:cols w:space="720"/>
        </w:sectPr>
      </w:pPr>
      <w:r>
        <w:rPr>
          <w:b/>
          <w:sz w:val="28"/>
          <w:szCs w:val="28"/>
        </w:rPr>
        <w:t xml:space="preserve">                                              </w:t>
      </w:r>
    </w:p>
    <w:p w14:paraId="1ADA91F7" w14:textId="6379DC2A" w:rsidR="00D11CD1" w:rsidRDefault="00D11CD1" w:rsidP="00D11CD1">
      <w:pPr>
        <w:tabs>
          <w:tab w:val="left" w:pos="993"/>
          <w:tab w:val="left" w:pos="1134"/>
        </w:tabs>
        <w:ind w:left="567"/>
        <w:jc w:val="center"/>
        <w:rPr>
          <w:rFonts w:eastAsia="SimSun"/>
          <w:iCs/>
          <w:sz w:val="20"/>
          <w:szCs w:val="20"/>
          <w:lang w:eastAsia="zh-CN"/>
        </w:rPr>
      </w:pPr>
      <w:r>
        <w:rPr>
          <w:rFonts w:eastAsia="SimSun"/>
          <w:iCs/>
          <w:sz w:val="20"/>
          <w:szCs w:val="20"/>
          <w:lang w:eastAsia="zh-C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Приложение к</w:t>
      </w:r>
    </w:p>
    <w:p w14:paraId="7F8F1AFD" w14:textId="13D3F050" w:rsidR="00D11CD1" w:rsidRDefault="00D11CD1" w:rsidP="00D11CD1">
      <w:pPr>
        <w:tabs>
          <w:tab w:val="left" w:pos="993"/>
          <w:tab w:val="left" w:pos="1134"/>
        </w:tabs>
        <w:ind w:left="567"/>
        <w:jc w:val="center"/>
        <w:rPr>
          <w:rFonts w:eastAsia="SimSun"/>
          <w:iCs/>
          <w:sz w:val="20"/>
          <w:szCs w:val="20"/>
          <w:lang w:eastAsia="zh-CN"/>
        </w:rPr>
      </w:pPr>
      <w:r>
        <w:rPr>
          <w:rFonts w:eastAsia="SimSun"/>
          <w:iCs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Постановлению </w:t>
      </w:r>
      <w:r w:rsidR="00F45375">
        <w:rPr>
          <w:rFonts w:eastAsia="SimSun"/>
          <w:iCs/>
          <w:sz w:val="20"/>
          <w:szCs w:val="20"/>
          <w:lang w:eastAsia="zh-CN"/>
        </w:rPr>
        <w:t xml:space="preserve">администрации </w:t>
      </w:r>
      <w:r>
        <w:rPr>
          <w:rFonts w:eastAsia="SimSun"/>
          <w:iCs/>
          <w:sz w:val="20"/>
          <w:szCs w:val="20"/>
          <w:lang w:eastAsia="zh-CN"/>
        </w:rPr>
        <w:t xml:space="preserve">                            </w:t>
      </w:r>
    </w:p>
    <w:p w14:paraId="1156B29D" w14:textId="41E03F54" w:rsidR="00D11CD1" w:rsidRDefault="00D11CD1" w:rsidP="00D11CD1">
      <w:pPr>
        <w:tabs>
          <w:tab w:val="left" w:pos="993"/>
          <w:tab w:val="left" w:pos="1134"/>
        </w:tabs>
        <w:ind w:left="567"/>
        <w:jc w:val="center"/>
        <w:rPr>
          <w:rFonts w:eastAsia="SimSun"/>
          <w:iCs/>
          <w:sz w:val="20"/>
          <w:szCs w:val="20"/>
          <w:lang w:eastAsia="zh-CN"/>
        </w:rPr>
      </w:pPr>
      <w:r>
        <w:rPr>
          <w:rFonts w:eastAsia="SimSun"/>
          <w:iCs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F45375">
        <w:rPr>
          <w:rFonts w:eastAsia="SimSun"/>
          <w:iCs/>
          <w:sz w:val="20"/>
          <w:szCs w:val="20"/>
          <w:lang w:eastAsia="zh-CN"/>
        </w:rPr>
        <w:t>Саловского</w:t>
      </w:r>
      <w:proofErr w:type="spellEnd"/>
      <w:r w:rsidR="00F45375">
        <w:rPr>
          <w:rFonts w:eastAsia="SimSun"/>
          <w:iCs/>
          <w:sz w:val="20"/>
          <w:szCs w:val="20"/>
          <w:lang w:eastAsia="zh-CN"/>
        </w:rPr>
        <w:t xml:space="preserve"> сельского поселения </w:t>
      </w:r>
    </w:p>
    <w:p w14:paraId="0447F398" w14:textId="57249DF1" w:rsidR="00F45375" w:rsidRDefault="00D11CD1" w:rsidP="00D11CD1">
      <w:pPr>
        <w:tabs>
          <w:tab w:val="left" w:pos="993"/>
          <w:tab w:val="left" w:pos="1134"/>
        </w:tabs>
        <w:ind w:left="567"/>
        <w:jc w:val="center"/>
        <w:rPr>
          <w:rFonts w:eastAsia="SimSun"/>
          <w:iCs/>
          <w:sz w:val="20"/>
          <w:szCs w:val="20"/>
          <w:lang w:eastAsia="zh-CN"/>
        </w:rPr>
      </w:pPr>
      <w:r>
        <w:rPr>
          <w:rFonts w:eastAsia="SimSun"/>
          <w:iCs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F45375">
        <w:rPr>
          <w:rFonts w:eastAsia="SimSun"/>
          <w:iCs/>
          <w:sz w:val="20"/>
          <w:szCs w:val="20"/>
          <w:lang w:eastAsia="zh-CN"/>
        </w:rPr>
        <w:t>от «14» мая 202</w:t>
      </w:r>
      <w:r w:rsidR="000B6E7F">
        <w:rPr>
          <w:rFonts w:eastAsia="SimSun"/>
          <w:iCs/>
          <w:sz w:val="20"/>
          <w:szCs w:val="20"/>
          <w:lang w:eastAsia="zh-CN"/>
        </w:rPr>
        <w:t>6</w:t>
      </w:r>
      <w:r w:rsidR="00F45375">
        <w:rPr>
          <w:rFonts w:eastAsia="SimSun"/>
          <w:iCs/>
          <w:sz w:val="20"/>
          <w:szCs w:val="20"/>
          <w:lang w:eastAsia="zh-CN"/>
        </w:rPr>
        <w:t xml:space="preserve"> г. № </w:t>
      </w:r>
      <w:r w:rsidR="000B6E7F">
        <w:rPr>
          <w:rFonts w:eastAsia="SimSun"/>
          <w:iCs/>
          <w:sz w:val="20"/>
          <w:szCs w:val="20"/>
          <w:lang w:eastAsia="zh-CN"/>
        </w:rPr>
        <w:t>85</w:t>
      </w:r>
    </w:p>
    <w:p w14:paraId="61A60367" w14:textId="77777777" w:rsidR="00D11CD1" w:rsidRDefault="00D11CD1" w:rsidP="00D11CD1">
      <w:pPr>
        <w:tabs>
          <w:tab w:val="left" w:pos="993"/>
          <w:tab w:val="left" w:pos="1134"/>
        </w:tabs>
        <w:ind w:left="567"/>
        <w:jc w:val="center"/>
        <w:rPr>
          <w:rFonts w:eastAsia="SimSun"/>
          <w:iCs/>
          <w:sz w:val="20"/>
          <w:szCs w:val="20"/>
          <w:lang w:eastAsia="zh-CN"/>
        </w:rPr>
      </w:pPr>
    </w:p>
    <w:p w14:paraId="5758ADD6" w14:textId="77777777" w:rsidR="00F45375" w:rsidRDefault="00F45375" w:rsidP="00F45375">
      <w:pPr>
        <w:tabs>
          <w:tab w:val="left" w:pos="993"/>
          <w:tab w:val="left" w:pos="1134"/>
        </w:tabs>
        <w:ind w:left="567"/>
      </w:pPr>
      <w:r>
        <w:rPr>
          <w:rFonts w:ascii="Tahoma" w:eastAsia="SimSun" w:hAnsi="Tahoma" w:cs="Tahoma"/>
          <w:b/>
          <w:sz w:val="20"/>
          <w:szCs w:val="20"/>
          <w:lang w:eastAsia="zh-CN"/>
        </w:rPr>
        <w:t xml:space="preserve">                               План мероприятий </w:t>
      </w:r>
      <w:proofErr w:type="spellStart"/>
      <w:r>
        <w:rPr>
          <w:rFonts w:ascii="Tahoma" w:eastAsia="SimSun" w:hAnsi="Tahoma" w:cs="Tahoma"/>
          <w:b/>
          <w:sz w:val="20"/>
          <w:szCs w:val="20"/>
          <w:lang w:eastAsia="zh-CN"/>
        </w:rPr>
        <w:t>Саловского</w:t>
      </w:r>
      <w:proofErr w:type="spellEnd"/>
      <w:r>
        <w:rPr>
          <w:rFonts w:ascii="Tahoma" w:eastAsia="SimSun" w:hAnsi="Tahoma" w:cs="Tahoma"/>
          <w:b/>
          <w:sz w:val="20"/>
          <w:szCs w:val="20"/>
          <w:lang w:eastAsia="zh-CN"/>
        </w:rPr>
        <w:t xml:space="preserve"> сельского поселения</w:t>
      </w:r>
    </w:p>
    <w:p w14:paraId="0011DD9D" w14:textId="5FA46595" w:rsidR="00F45375" w:rsidRDefault="00F45375" w:rsidP="00F45375">
      <w:pPr>
        <w:tabs>
          <w:tab w:val="left" w:pos="993"/>
          <w:tab w:val="left" w:pos="1134"/>
        </w:tabs>
        <w:ind w:left="567"/>
      </w:pPr>
      <w:r>
        <w:t xml:space="preserve">                             </w:t>
      </w:r>
      <w:r>
        <w:rPr>
          <w:rFonts w:ascii="Tahoma" w:eastAsia="SimSun" w:hAnsi="Tahoma" w:cs="Tahoma"/>
          <w:b/>
          <w:sz w:val="20"/>
          <w:szCs w:val="20"/>
          <w:lang w:eastAsia="zh-CN"/>
        </w:rPr>
        <w:t>по подготовке к работе в отопительный сезон 202</w:t>
      </w:r>
      <w:r w:rsidR="000B6E7F">
        <w:rPr>
          <w:rFonts w:ascii="Tahoma" w:eastAsia="SimSun" w:hAnsi="Tahoma" w:cs="Tahoma"/>
          <w:b/>
          <w:sz w:val="20"/>
          <w:szCs w:val="20"/>
          <w:lang w:eastAsia="zh-CN"/>
        </w:rPr>
        <w:t>6</w:t>
      </w:r>
      <w:r>
        <w:rPr>
          <w:rFonts w:ascii="Tahoma" w:eastAsia="SimSun" w:hAnsi="Tahoma" w:cs="Tahoma"/>
          <w:b/>
          <w:sz w:val="20"/>
          <w:szCs w:val="20"/>
          <w:lang w:eastAsia="zh-CN"/>
        </w:rPr>
        <w:t>-202</w:t>
      </w:r>
      <w:r w:rsidR="000B6E7F">
        <w:rPr>
          <w:rFonts w:ascii="Tahoma" w:eastAsia="SimSun" w:hAnsi="Tahoma" w:cs="Tahoma"/>
          <w:b/>
          <w:sz w:val="20"/>
          <w:szCs w:val="20"/>
          <w:lang w:eastAsia="zh-CN"/>
        </w:rPr>
        <w:t>7</w:t>
      </w:r>
      <w:r>
        <w:rPr>
          <w:rFonts w:ascii="Tahoma" w:eastAsia="SimSun" w:hAnsi="Tahoma" w:cs="Tahoma"/>
          <w:b/>
          <w:sz w:val="20"/>
          <w:szCs w:val="20"/>
          <w:lang w:eastAsia="zh-CN"/>
        </w:rPr>
        <w:t>гг.</w:t>
      </w:r>
    </w:p>
    <w:p w14:paraId="486F6E9B" w14:textId="77777777" w:rsidR="00F45375" w:rsidRDefault="00F45375" w:rsidP="00F45375">
      <w:pPr>
        <w:tabs>
          <w:tab w:val="left" w:pos="993"/>
          <w:tab w:val="left" w:pos="1134"/>
        </w:tabs>
        <w:ind w:left="567"/>
        <w:jc w:val="right"/>
        <w:rPr>
          <w:rFonts w:eastAsia="SimSun"/>
          <w:iCs/>
          <w:sz w:val="20"/>
          <w:szCs w:val="20"/>
          <w:lang w:eastAsia="zh-CN"/>
        </w:rPr>
      </w:pPr>
    </w:p>
    <w:p w14:paraId="75F30E58" w14:textId="77777777" w:rsidR="00F45375" w:rsidRDefault="00F45375" w:rsidP="00F45375">
      <w:pPr>
        <w:tabs>
          <w:tab w:val="left" w:pos="993"/>
          <w:tab w:val="left" w:pos="1134"/>
        </w:tabs>
        <w:ind w:left="567"/>
        <w:jc w:val="right"/>
        <w:rPr>
          <w:rFonts w:eastAsia="SimSun"/>
          <w:iCs/>
          <w:sz w:val="20"/>
          <w:szCs w:val="20"/>
          <w:lang w:eastAsia="zh-CN"/>
        </w:rPr>
      </w:pPr>
    </w:p>
    <w:tbl>
      <w:tblPr>
        <w:tblStyle w:val="a6"/>
        <w:tblW w:w="12120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1365"/>
        <w:gridCol w:w="6165"/>
        <w:gridCol w:w="1665"/>
        <w:gridCol w:w="2925"/>
      </w:tblGrid>
      <w:tr w:rsidR="00F45375" w14:paraId="1C302C55" w14:textId="77777777" w:rsidTr="00CF74FC">
        <w:trPr>
          <w:trHeight w:val="549"/>
        </w:trPr>
        <w:tc>
          <w:tcPr>
            <w:tcW w:w="1365" w:type="dxa"/>
            <w:vAlign w:val="center"/>
          </w:tcPr>
          <w:p w14:paraId="087A2BE0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b/>
                <w:lang w:eastAsia="zh-CN"/>
              </w:rPr>
            </w:pPr>
            <w:r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№</w:t>
            </w:r>
          </w:p>
          <w:p w14:paraId="51F1E50C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b/>
                <w:sz w:val="18"/>
                <w:lang w:eastAsia="zh-CN"/>
              </w:rPr>
            </w:pPr>
            <w:r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6165" w:type="dxa"/>
            <w:vAlign w:val="center"/>
          </w:tcPr>
          <w:p w14:paraId="47ECF1CC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b/>
                <w:lang w:eastAsia="zh-CN"/>
              </w:rPr>
            </w:pPr>
            <w:r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Наименование мероприятия</w:t>
            </w:r>
          </w:p>
        </w:tc>
        <w:tc>
          <w:tcPr>
            <w:tcW w:w="1665" w:type="dxa"/>
            <w:vAlign w:val="center"/>
          </w:tcPr>
          <w:p w14:paraId="68050349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b/>
                <w:lang w:eastAsia="zh-CN"/>
              </w:rPr>
            </w:pPr>
            <w:r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Срок исполнения</w:t>
            </w:r>
          </w:p>
        </w:tc>
        <w:tc>
          <w:tcPr>
            <w:tcW w:w="2925" w:type="dxa"/>
            <w:vAlign w:val="center"/>
          </w:tcPr>
          <w:p w14:paraId="235C021B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b/>
                <w:lang w:eastAsia="zh-CN"/>
              </w:rPr>
            </w:pPr>
            <w:r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Ответственный за исполнение</w:t>
            </w:r>
          </w:p>
          <w:p w14:paraId="1BC97F95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b/>
                <w:lang w:eastAsia="zh-CN"/>
              </w:rPr>
            </w:pPr>
          </w:p>
        </w:tc>
      </w:tr>
      <w:tr w:rsidR="00F45375" w14:paraId="461ECDBA" w14:textId="77777777" w:rsidTr="00CF74FC">
        <w:trPr>
          <w:trHeight w:val="409"/>
        </w:trPr>
        <w:tc>
          <w:tcPr>
            <w:tcW w:w="12120" w:type="dxa"/>
            <w:gridSpan w:val="4"/>
            <w:shd w:val="clear" w:color="auto" w:fill="D9D9D9"/>
            <w:vAlign w:val="center"/>
          </w:tcPr>
          <w:p w14:paraId="7F216B01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b/>
                <w:lang w:eastAsia="zh-CN"/>
              </w:rPr>
            </w:pPr>
            <w:r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 xml:space="preserve">План </w:t>
            </w:r>
          </w:p>
          <w:p w14:paraId="4012F30F" w14:textId="09F12AC3" w:rsidR="00F45375" w:rsidRDefault="00F45375" w:rsidP="00CF74FC">
            <w:pPr>
              <w:tabs>
                <w:tab w:val="left" w:pos="993"/>
                <w:tab w:val="left" w:pos="1134"/>
              </w:tabs>
              <w:spacing w:after="120"/>
              <w:jc w:val="center"/>
              <w:rPr>
                <w:rFonts w:ascii="Tahoma" w:eastAsia="SimSun" w:hAnsi="Tahoma" w:cs="Tahoma"/>
                <w:b/>
                <w:lang w:eastAsia="zh-CN"/>
              </w:rPr>
            </w:pPr>
            <w:r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мероприятий ООО «Энергоресурс» по подготовке к работе в отопительный сезон 202</w:t>
            </w:r>
            <w:r w:rsidR="000B6E7F"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6</w:t>
            </w:r>
            <w:r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-202</w:t>
            </w:r>
            <w:r w:rsidR="000B6E7F"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7</w:t>
            </w:r>
            <w:r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гг.</w:t>
            </w:r>
          </w:p>
          <w:p w14:paraId="32035D4B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b/>
                <w:i/>
                <w:sz w:val="18"/>
                <w:lang w:eastAsia="zh-CN"/>
              </w:rPr>
            </w:pPr>
            <w:r>
              <w:rPr>
                <w:rFonts w:ascii="Tahoma" w:eastAsia="SimSun" w:hAnsi="Tahoma" w:cs="Tahoma"/>
                <w:b/>
                <w:i/>
                <w:sz w:val="20"/>
                <w:szCs w:val="20"/>
                <w:lang w:eastAsia="zh-CN"/>
              </w:rPr>
              <w:t xml:space="preserve">Котельная, Школьная, пос. Совхоз «Коммунар» </w:t>
            </w:r>
          </w:p>
        </w:tc>
      </w:tr>
      <w:tr w:rsidR="00F45375" w14:paraId="448964EF" w14:textId="77777777" w:rsidTr="00CF74FC">
        <w:trPr>
          <w:trHeight w:val="414"/>
        </w:trPr>
        <w:tc>
          <w:tcPr>
            <w:tcW w:w="12120" w:type="dxa"/>
            <w:gridSpan w:val="4"/>
            <w:vAlign w:val="center"/>
          </w:tcPr>
          <w:p w14:paraId="26C73D5A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b/>
                <w:bCs/>
              </w:rPr>
            </w:pPr>
            <w:r>
              <w:rPr>
                <w:rFonts w:ascii="Tahoma" w:eastAsia="SimSun" w:hAnsi="Tahoma" w:cs="Tahoma"/>
                <w:b/>
                <w:bCs/>
                <w:sz w:val="20"/>
                <w:szCs w:val="20"/>
                <w:lang w:eastAsia="zh-CN"/>
              </w:rPr>
              <w:t>1. Обеспечение технического состояния и ремонт оборудования.</w:t>
            </w:r>
          </w:p>
        </w:tc>
      </w:tr>
      <w:tr w:rsidR="00F45375" w14:paraId="5C9EDB0C" w14:textId="77777777" w:rsidTr="00CF74FC">
        <w:tc>
          <w:tcPr>
            <w:tcW w:w="1365" w:type="dxa"/>
          </w:tcPr>
          <w:p w14:paraId="65F20A5A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1.1.</w:t>
            </w:r>
          </w:p>
        </w:tc>
        <w:tc>
          <w:tcPr>
            <w:tcW w:w="6165" w:type="dxa"/>
          </w:tcPr>
          <w:p w14:paraId="1183FD42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Остановка котлов, установка заглушки на г/п, установка заглушек на запорной арматуре тепловых сетей и границе котельной</w:t>
            </w:r>
          </w:p>
        </w:tc>
        <w:tc>
          <w:tcPr>
            <w:tcW w:w="1665" w:type="dxa"/>
          </w:tcPr>
          <w:p w14:paraId="0F97894C" w14:textId="6272AE33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30.04.202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437AE48D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493B37D9" w14:textId="77777777" w:rsidTr="00CF74FC">
        <w:tc>
          <w:tcPr>
            <w:tcW w:w="1365" w:type="dxa"/>
          </w:tcPr>
          <w:p w14:paraId="554655CB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1.2.</w:t>
            </w:r>
          </w:p>
        </w:tc>
        <w:tc>
          <w:tcPr>
            <w:tcW w:w="6165" w:type="dxa"/>
          </w:tcPr>
          <w:p w14:paraId="06561EF2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Внутренний осмотр топок и газоходов котлов и их чистка</w:t>
            </w:r>
          </w:p>
        </w:tc>
        <w:tc>
          <w:tcPr>
            <w:tcW w:w="1665" w:type="dxa"/>
          </w:tcPr>
          <w:p w14:paraId="30EDE75B" w14:textId="4802E651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31D165CD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79ECE940" w14:textId="77777777" w:rsidTr="00CF74FC">
        <w:tc>
          <w:tcPr>
            <w:tcW w:w="1365" w:type="dxa"/>
          </w:tcPr>
          <w:p w14:paraId="7FDA5985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1.3.</w:t>
            </w:r>
          </w:p>
        </w:tc>
        <w:tc>
          <w:tcPr>
            <w:tcW w:w="6165" w:type="dxa"/>
          </w:tcPr>
          <w:p w14:paraId="76A92D69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Ревизия насосных групп, проверка состояния подшипников</w:t>
            </w:r>
          </w:p>
        </w:tc>
        <w:tc>
          <w:tcPr>
            <w:tcW w:w="1665" w:type="dxa"/>
          </w:tcPr>
          <w:p w14:paraId="53401D23" w14:textId="6FDC0C3C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5DAABBA1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5F07B511" w14:textId="77777777" w:rsidTr="00CF74FC">
        <w:tc>
          <w:tcPr>
            <w:tcW w:w="1365" w:type="dxa"/>
          </w:tcPr>
          <w:p w14:paraId="10BD2D52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1.4.</w:t>
            </w:r>
          </w:p>
        </w:tc>
        <w:tc>
          <w:tcPr>
            <w:tcW w:w="6165" w:type="dxa"/>
          </w:tcPr>
          <w:p w14:paraId="44805A03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Контрольная протяжка всех электрических болтовых соединений в щитах управления и оборудования</w:t>
            </w:r>
          </w:p>
        </w:tc>
        <w:tc>
          <w:tcPr>
            <w:tcW w:w="1665" w:type="dxa"/>
          </w:tcPr>
          <w:p w14:paraId="0B09F9EA" w14:textId="7270C2F8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18C52ACD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11B6D348" w14:textId="77777777" w:rsidTr="00CF74FC">
        <w:tc>
          <w:tcPr>
            <w:tcW w:w="12120" w:type="dxa"/>
            <w:gridSpan w:val="4"/>
          </w:tcPr>
          <w:p w14:paraId="45BA28AA" w14:textId="77777777" w:rsidR="00F45375" w:rsidRDefault="00F45375" w:rsidP="00CF74FC">
            <w:pPr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F45375" w14:paraId="43909B09" w14:textId="77777777" w:rsidTr="00CF74FC">
        <w:tc>
          <w:tcPr>
            <w:tcW w:w="1365" w:type="dxa"/>
          </w:tcPr>
          <w:p w14:paraId="2DD43C9C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1.5</w:t>
            </w:r>
          </w:p>
        </w:tc>
        <w:tc>
          <w:tcPr>
            <w:tcW w:w="6165" w:type="dxa"/>
          </w:tcPr>
          <w:p w14:paraId="42260324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Ревизия подпиточных насосов. Проверка настроечных параметров работы.</w:t>
            </w:r>
          </w:p>
        </w:tc>
        <w:tc>
          <w:tcPr>
            <w:tcW w:w="1665" w:type="dxa"/>
          </w:tcPr>
          <w:p w14:paraId="47534715" w14:textId="439548B5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60DAC3A6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75A9FFE8" w14:textId="77777777" w:rsidTr="00CF74FC">
        <w:tc>
          <w:tcPr>
            <w:tcW w:w="1365" w:type="dxa"/>
          </w:tcPr>
          <w:p w14:paraId="1D98790B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1.6</w:t>
            </w:r>
          </w:p>
        </w:tc>
        <w:tc>
          <w:tcPr>
            <w:tcW w:w="6165" w:type="dxa"/>
          </w:tcPr>
          <w:p w14:paraId="7D686D7D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Ревизия водоподготовительного оборудования</w:t>
            </w:r>
          </w:p>
        </w:tc>
        <w:tc>
          <w:tcPr>
            <w:tcW w:w="1665" w:type="dxa"/>
          </w:tcPr>
          <w:p w14:paraId="2A3D5417" w14:textId="66868FAE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0DCFBD9E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27732707" w14:textId="77777777" w:rsidTr="00CF74FC">
        <w:tc>
          <w:tcPr>
            <w:tcW w:w="1365" w:type="dxa"/>
          </w:tcPr>
          <w:p w14:paraId="15CB5940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6165" w:type="dxa"/>
          </w:tcPr>
          <w:p w14:paraId="352BAA5E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Техническое обслуживание первичных средств пожаротушения</w:t>
            </w:r>
          </w:p>
        </w:tc>
        <w:tc>
          <w:tcPr>
            <w:tcW w:w="1665" w:type="dxa"/>
          </w:tcPr>
          <w:p w14:paraId="6733A1E0" w14:textId="4C62AD4D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42D60463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3E709FB1" w14:textId="77777777" w:rsidTr="00CF74FC">
        <w:tc>
          <w:tcPr>
            <w:tcW w:w="1365" w:type="dxa"/>
          </w:tcPr>
          <w:p w14:paraId="07AD01F3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1.8</w:t>
            </w:r>
          </w:p>
        </w:tc>
        <w:tc>
          <w:tcPr>
            <w:tcW w:w="6165" w:type="dxa"/>
          </w:tcPr>
          <w:p w14:paraId="133088EB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Ревизия запорной арматуры</w:t>
            </w:r>
          </w:p>
        </w:tc>
        <w:tc>
          <w:tcPr>
            <w:tcW w:w="1665" w:type="dxa"/>
          </w:tcPr>
          <w:p w14:paraId="48015758" w14:textId="793A3A3B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768098BE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1F139ADF" w14:textId="77777777" w:rsidTr="00CF74FC">
        <w:trPr>
          <w:trHeight w:val="387"/>
        </w:trPr>
        <w:tc>
          <w:tcPr>
            <w:tcW w:w="12120" w:type="dxa"/>
            <w:gridSpan w:val="4"/>
            <w:vAlign w:val="center"/>
          </w:tcPr>
          <w:p w14:paraId="01AB2E15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</w:p>
        </w:tc>
      </w:tr>
      <w:tr w:rsidR="00F45375" w14:paraId="7A247BA2" w14:textId="77777777" w:rsidTr="00CF74FC">
        <w:trPr>
          <w:trHeight w:val="328"/>
        </w:trPr>
        <w:tc>
          <w:tcPr>
            <w:tcW w:w="1365" w:type="dxa"/>
          </w:tcPr>
          <w:p w14:paraId="4E291C2E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1.9</w:t>
            </w:r>
          </w:p>
        </w:tc>
        <w:tc>
          <w:tcPr>
            <w:tcW w:w="6165" w:type="dxa"/>
          </w:tcPr>
          <w:p w14:paraId="1A2ADFEA" w14:textId="77777777" w:rsidR="00F45375" w:rsidRDefault="00F45375" w:rsidP="00CF74FC">
            <w:pPr>
              <w:rPr>
                <w:rFonts w:ascii="Tahoma" w:hAnsi="Tahoma" w:cs="Tahoma"/>
                <w:lang w:eastAsia="ru-RU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Проверка параметров срабатывания предохранительных клапанов котлов</w:t>
            </w:r>
          </w:p>
        </w:tc>
        <w:tc>
          <w:tcPr>
            <w:tcW w:w="1665" w:type="dxa"/>
          </w:tcPr>
          <w:p w14:paraId="79DCC741" w14:textId="1ED04ECD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25D5121C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026BAB20" w14:textId="77777777" w:rsidTr="00CF74FC">
        <w:trPr>
          <w:trHeight w:val="384"/>
        </w:trPr>
        <w:tc>
          <w:tcPr>
            <w:tcW w:w="1365" w:type="dxa"/>
          </w:tcPr>
          <w:p w14:paraId="64A7F04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1.10</w:t>
            </w:r>
          </w:p>
        </w:tc>
        <w:tc>
          <w:tcPr>
            <w:tcW w:w="6165" w:type="dxa"/>
          </w:tcPr>
          <w:p w14:paraId="19B9F2DE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Осмотр внутренней полости </w:t>
            </w:r>
            <w:proofErr w:type="gramStart"/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котлов( чистка</w:t>
            </w:r>
            <w:proofErr w:type="gramEnd"/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при необходимости)</w:t>
            </w:r>
          </w:p>
        </w:tc>
        <w:tc>
          <w:tcPr>
            <w:tcW w:w="1665" w:type="dxa"/>
          </w:tcPr>
          <w:p w14:paraId="0DA6FA08" w14:textId="19C86FC5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59D2AE0A" w14:textId="77777777" w:rsidR="00F45375" w:rsidRDefault="00F45375" w:rsidP="00CF74FC">
            <w:pPr>
              <w:jc w:val="center"/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5DA88653" w14:textId="77777777" w:rsidTr="00CF74FC">
        <w:trPr>
          <w:trHeight w:val="384"/>
        </w:trPr>
        <w:tc>
          <w:tcPr>
            <w:tcW w:w="1365" w:type="dxa"/>
          </w:tcPr>
          <w:p w14:paraId="779096E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1.11</w:t>
            </w:r>
          </w:p>
        </w:tc>
        <w:tc>
          <w:tcPr>
            <w:tcW w:w="6165" w:type="dxa"/>
          </w:tcPr>
          <w:p w14:paraId="00FA298A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Восстановление антикоррозийного покрытия </w:t>
            </w:r>
            <w:proofErr w:type="gramStart"/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трубопроводов(</w:t>
            </w:r>
            <w:proofErr w:type="gramEnd"/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восстановление при необходимости)</w:t>
            </w:r>
          </w:p>
        </w:tc>
        <w:tc>
          <w:tcPr>
            <w:tcW w:w="1665" w:type="dxa"/>
          </w:tcPr>
          <w:p w14:paraId="181842DD" w14:textId="49411BBE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75C9E6CF" w14:textId="77777777" w:rsidR="00F45375" w:rsidRDefault="00F45375" w:rsidP="00CF74FC">
            <w:pPr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25E175A2" w14:textId="77777777" w:rsidTr="00CF74FC">
        <w:trPr>
          <w:trHeight w:val="417"/>
        </w:trPr>
        <w:tc>
          <w:tcPr>
            <w:tcW w:w="12120" w:type="dxa"/>
            <w:gridSpan w:val="4"/>
            <w:vAlign w:val="center"/>
          </w:tcPr>
          <w:p w14:paraId="25360EC6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</w:p>
        </w:tc>
      </w:tr>
      <w:tr w:rsidR="00F45375" w14:paraId="0F33AEE1" w14:textId="77777777" w:rsidTr="00CF74FC">
        <w:tc>
          <w:tcPr>
            <w:tcW w:w="1365" w:type="dxa"/>
          </w:tcPr>
          <w:p w14:paraId="556A8810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1.12</w:t>
            </w:r>
          </w:p>
        </w:tc>
        <w:tc>
          <w:tcPr>
            <w:tcW w:w="6165" w:type="dxa"/>
          </w:tcPr>
          <w:p w14:paraId="72F2C133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Проверка расширительных баков системы отопления</w:t>
            </w:r>
          </w:p>
        </w:tc>
        <w:tc>
          <w:tcPr>
            <w:tcW w:w="1665" w:type="dxa"/>
          </w:tcPr>
          <w:p w14:paraId="65EAB73D" w14:textId="56138553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788486C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492AFDA6" w14:textId="77777777" w:rsidTr="00CF74FC">
        <w:trPr>
          <w:trHeight w:val="429"/>
        </w:trPr>
        <w:tc>
          <w:tcPr>
            <w:tcW w:w="12120" w:type="dxa"/>
            <w:gridSpan w:val="4"/>
            <w:vAlign w:val="center"/>
          </w:tcPr>
          <w:p w14:paraId="4CC8A9E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</w:p>
        </w:tc>
      </w:tr>
      <w:tr w:rsidR="00F45375" w14:paraId="096188B0" w14:textId="77777777" w:rsidTr="00CF74FC">
        <w:tc>
          <w:tcPr>
            <w:tcW w:w="1365" w:type="dxa"/>
          </w:tcPr>
          <w:p w14:paraId="1151B761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1.13</w:t>
            </w:r>
          </w:p>
        </w:tc>
        <w:tc>
          <w:tcPr>
            <w:tcW w:w="6165" w:type="dxa"/>
          </w:tcPr>
          <w:p w14:paraId="06F4B133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Промывка внутренних трубопроводов котельной</w:t>
            </w:r>
          </w:p>
        </w:tc>
        <w:tc>
          <w:tcPr>
            <w:tcW w:w="1665" w:type="dxa"/>
          </w:tcPr>
          <w:p w14:paraId="743EA467" w14:textId="717A08E1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2235EA12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1C028459" w14:textId="77777777" w:rsidTr="00CF74FC">
        <w:trPr>
          <w:trHeight w:val="348"/>
        </w:trPr>
        <w:tc>
          <w:tcPr>
            <w:tcW w:w="12120" w:type="dxa"/>
            <w:gridSpan w:val="4"/>
            <w:vAlign w:val="center"/>
          </w:tcPr>
          <w:p w14:paraId="7DC57ABC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</w:p>
        </w:tc>
      </w:tr>
      <w:tr w:rsidR="00F45375" w14:paraId="315A4B94" w14:textId="77777777" w:rsidTr="00CF74FC">
        <w:trPr>
          <w:trHeight w:val="410"/>
        </w:trPr>
        <w:tc>
          <w:tcPr>
            <w:tcW w:w="1365" w:type="dxa"/>
          </w:tcPr>
          <w:p w14:paraId="279BFC29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1.14</w:t>
            </w:r>
          </w:p>
        </w:tc>
        <w:tc>
          <w:tcPr>
            <w:tcW w:w="6165" w:type="dxa"/>
          </w:tcPr>
          <w:p w14:paraId="262582B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Промывка внутренней полости котлов</w:t>
            </w:r>
          </w:p>
        </w:tc>
        <w:tc>
          <w:tcPr>
            <w:tcW w:w="1665" w:type="dxa"/>
          </w:tcPr>
          <w:p w14:paraId="08148DCF" w14:textId="0E8B063C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1791042F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7E548BCE" w14:textId="77777777" w:rsidTr="00CF74FC">
        <w:tc>
          <w:tcPr>
            <w:tcW w:w="1365" w:type="dxa"/>
          </w:tcPr>
          <w:p w14:paraId="701231B2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1.15</w:t>
            </w:r>
          </w:p>
        </w:tc>
        <w:tc>
          <w:tcPr>
            <w:tcW w:w="6165" w:type="dxa"/>
          </w:tcPr>
          <w:p w14:paraId="05097E11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Гидравлические испытания трубопроводов внутри котельной</w:t>
            </w:r>
          </w:p>
        </w:tc>
        <w:tc>
          <w:tcPr>
            <w:tcW w:w="1665" w:type="dxa"/>
          </w:tcPr>
          <w:p w14:paraId="58360427" w14:textId="354CB5A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2B4A2BEE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</w:p>
          <w:p w14:paraId="5784022E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4A0A9A8E" w14:textId="77777777" w:rsidTr="00CF74FC">
        <w:trPr>
          <w:trHeight w:val="409"/>
        </w:trPr>
        <w:tc>
          <w:tcPr>
            <w:tcW w:w="12120" w:type="dxa"/>
            <w:gridSpan w:val="4"/>
            <w:vAlign w:val="center"/>
          </w:tcPr>
          <w:p w14:paraId="0C8449A9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</w:p>
        </w:tc>
      </w:tr>
      <w:tr w:rsidR="00F45375" w14:paraId="46B4701E" w14:textId="77777777" w:rsidTr="00CF74FC">
        <w:tc>
          <w:tcPr>
            <w:tcW w:w="1365" w:type="dxa"/>
          </w:tcPr>
          <w:p w14:paraId="13D82257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1.16</w:t>
            </w:r>
          </w:p>
        </w:tc>
        <w:tc>
          <w:tcPr>
            <w:tcW w:w="6165" w:type="dxa"/>
          </w:tcPr>
          <w:p w14:paraId="65AA148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Гидравлические испытания котлоагрегатов</w:t>
            </w:r>
          </w:p>
        </w:tc>
        <w:tc>
          <w:tcPr>
            <w:tcW w:w="1665" w:type="dxa"/>
          </w:tcPr>
          <w:p w14:paraId="48E296B3" w14:textId="19493494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37BC1D15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4C77DCA0" w14:textId="77777777" w:rsidTr="00CF74FC">
        <w:trPr>
          <w:trHeight w:val="409"/>
        </w:trPr>
        <w:tc>
          <w:tcPr>
            <w:tcW w:w="12120" w:type="dxa"/>
            <w:gridSpan w:val="4"/>
            <w:vAlign w:val="center"/>
          </w:tcPr>
          <w:p w14:paraId="133DFF4D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</w:p>
        </w:tc>
      </w:tr>
      <w:tr w:rsidR="00F45375" w14:paraId="05F5DF3F" w14:textId="77777777" w:rsidTr="00CF74FC">
        <w:trPr>
          <w:trHeight w:val="541"/>
        </w:trPr>
        <w:tc>
          <w:tcPr>
            <w:tcW w:w="1365" w:type="dxa"/>
          </w:tcPr>
          <w:p w14:paraId="2D57D40C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1.17</w:t>
            </w:r>
          </w:p>
        </w:tc>
        <w:tc>
          <w:tcPr>
            <w:tcW w:w="6165" w:type="dxa"/>
          </w:tcPr>
          <w:p w14:paraId="1D6E95BF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Заполнение внутренних трубопроводов и котлов химически очищенной водой</w:t>
            </w:r>
          </w:p>
        </w:tc>
        <w:tc>
          <w:tcPr>
            <w:tcW w:w="1665" w:type="dxa"/>
          </w:tcPr>
          <w:p w14:paraId="36737B82" w14:textId="5889903A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25.06.202</w:t>
            </w:r>
            <w:r w:rsidR="000B6E7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0755E9C5" w14:textId="77777777" w:rsidR="00F45375" w:rsidRDefault="00F45375" w:rsidP="00CF74FC">
            <w:pPr>
              <w:jc w:val="center"/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Главный инженер </w:t>
            </w:r>
          </w:p>
        </w:tc>
      </w:tr>
      <w:tr w:rsidR="00F45375" w14:paraId="4E69A0C3" w14:textId="77777777" w:rsidTr="00CF74FC">
        <w:tc>
          <w:tcPr>
            <w:tcW w:w="12120" w:type="dxa"/>
            <w:gridSpan w:val="4"/>
            <w:tcBorders>
              <w:top w:val="nil"/>
            </w:tcBorders>
          </w:tcPr>
          <w:p w14:paraId="44821B99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b/>
                <w:bCs/>
                <w:lang w:eastAsia="zh-CN"/>
              </w:rPr>
            </w:pPr>
            <w:r>
              <w:rPr>
                <w:rFonts w:ascii="Tahoma" w:eastAsia="SimSun" w:hAnsi="Tahoma" w:cs="Tahoma"/>
                <w:b/>
                <w:bCs/>
                <w:sz w:val="20"/>
                <w:szCs w:val="20"/>
                <w:lang w:eastAsia="zh-CN"/>
              </w:rPr>
              <w:t>2.Обеспечение технического состояния и ремонт ЗиС</w:t>
            </w:r>
          </w:p>
        </w:tc>
      </w:tr>
      <w:tr w:rsidR="00F45375" w14:paraId="301B9814" w14:textId="77777777" w:rsidTr="00CF74FC">
        <w:tc>
          <w:tcPr>
            <w:tcW w:w="1365" w:type="dxa"/>
          </w:tcPr>
          <w:p w14:paraId="45492D0F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6165" w:type="dxa"/>
          </w:tcPr>
          <w:p w14:paraId="23527896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pacing w:val="-2"/>
                <w:w w:val="105"/>
                <w:sz w:val="20"/>
                <w:szCs w:val="20"/>
                <w:lang w:eastAsia="zh-CN"/>
              </w:rPr>
              <w:t>Провести весенний осмотр зданий котельной с составлением акта</w:t>
            </w:r>
          </w:p>
        </w:tc>
        <w:tc>
          <w:tcPr>
            <w:tcW w:w="1665" w:type="dxa"/>
          </w:tcPr>
          <w:p w14:paraId="2DE8C7B1" w14:textId="2763B33C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pacing w:val="-2"/>
                <w:w w:val="105"/>
                <w:sz w:val="20"/>
                <w:szCs w:val="20"/>
                <w:lang w:eastAsia="zh-CN"/>
              </w:rPr>
              <w:t>15.05.202</w:t>
            </w:r>
            <w:r w:rsidR="000B6E7F">
              <w:rPr>
                <w:rFonts w:ascii="Tahoma" w:eastAsia="SimSun" w:hAnsi="Tahoma" w:cs="Tahoma"/>
                <w:spacing w:val="-2"/>
                <w:w w:val="105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5641A9CA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65887BFB" w14:textId="77777777" w:rsidTr="00CF74FC">
        <w:tc>
          <w:tcPr>
            <w:tcW w:w="1365" w:type="dxa"/>
          </w:tcPr>
          <w:p w14:paraId="2DA60E1C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6165" w:type="dxa"/>
          </w:tcPr>
          <w:p w14:paraId="56780FA7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pacing w:val="-2"/>
                <w:w w:val="105"/>
                <w:sz w:val="20"/>
                <w:szCs w:val="20"/>
                <w:lang w:eastAsia="zh-CN"/>
              </w:rPr>
              <w:t>Выполнить работы по ремонту зданий котельной</w:t>
            </w:r>
          </w:p>
        </w:tc>
        <w:tc>
          <w:tcPr>
            <w:tcW w:w="1665" w:type="dxa"/>
          </w:tcPr>
          <w:p w14:paraId="56FD5E72" w14:textId="4014A272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pacing w:val="-2"/>
                <w:w w:val="105"/>
                <w:sz w:val="20"/>
                <w:szCs w:val="20"/>
                <w:lang w:eastAsia="zh-CN"/>
              </w:rPr>
              <w:t>15.09.202</w:t>
            </w:r>
            <w:r w:rsidR="000B6E7F">
              <w:rPr>
                <w:rFonts w:ascii="Tahoma" w:eastAsia="SimSun" w:hAnsi="Tahoma" w:cs="Tahoma"/>
                <w:spacing w:val="-2"/>
                <w:w w:val="105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511D2104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3AB99DB4" w14:textId="77777777" w:rsidTr="00CF74FC">
        <w:tc>
          <w:tcPr>
            <w:tcW w:w="12120" w:type="dxa"/>
            <w:gridSpan w:val="4"/>
          </w:tcPr>
          <w:p w14:paraId="40092ABE" w14:textId="77777777" w:rsidR="00F45375" w:rsidRDefault="00F45375" w:rsidP="00CF74FC">
            <w:pPr>
              <w:jc w:val="center"/>
              <w:rPr>
                <w:rFonts w:ascii="Tahoma" w:hAnsi="Tahoma"/>
                <w:b/>
                <w:bCs/>
              </w:rPr>
            </w:pPr>
            <w:r>
              <w:rPr>
                <w:rFonts w:ascii="Tahoma" w:eastAsia="SimSun" w:hAnsi="Tahoma" w:cs="Tahoma"/>
                <w:b/>
                <w:bCs/>
                <w:sz w:val="20"/>
                <w:szCs w:val="20"/>
                <w:lang w:eastAsia="zh-CN"/>
              </w:rPr>
              <w:t>3.Средства технологического управления, технологической защиты</w:t>
            </w: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45375" w14:paraId="1D1C5275" w14:textId="77777777" w:rsidTr="00CF74FC">
        <w:tc>
          <w:tcPr>
            <w:tcW w:w="1365" w:type="dxa"/>
          </w:tcPr>
          <w:p w14:paraId="7DE3E4B1" w14:textId="77777777" w:rsidR="00F45375" w:rsidRPr="00981BFF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981BF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6165" w:type="dxa"/>
          </w:tcPr>
          <w:p w14:paraId="2AC9667E" w14:textId="77777777" w:rsidR="00F45375" w:rsidRPr="00981BFF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 w:rsidRPr="00981BFF">
              <w:rPr>
                <w:rFonts w:ascii="Tahoma" w:eastAsia="SimSun" w:hAnsi="Tahoma" w:cs="Tahoma"/>
                <w:spacing w:val="-5"/>
                <w:w w:val="105"/>
                <w:sz w:val="20"/>
                <w:szCs w:val="20"/>
                <w:lang w:eastAsia="zh-CN"/>
              </w:rPr>
              <w:t>Выполнить техническое обслуживание средств диспетчерского технологического управления и систем</w:t>
            </w:r>
          </w:p>
        </w:tc>
        <w:tc>
          <w:tcPr>
            <w:tcW w:w="1665" w:type="dxa"/>
          </w:tcPr>
          <w:p w14:paraId="0B6DC3EC" w14:textId="4B5C3661" w:rsidR="00F45375" w:rsidRPr="00981BFF" w:rsidRDefault="000B6E7F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981BFF">
              <w:rPr>
                <w:rFonts w:ascii="Tahoma" w:eastAsia="SimSun" w:hAnsi="Tahoma" w:cs="Tahoma"/>
                <w:spacing w:val="-2"/>
                <w:w w:val="105"/>
                <w:sz w:val="20"/>
                <w:szCs w:val="20"/>
                <w:lang w:eastAsia="zh-CN"/>
              </w:rPr>
              <w:t>19</w:t>
            </w:r>
            <w:r w:rsidR="00F45375" w:rsidRPr="00981BFF">
              <w:rPr>
                <w:rFonts w:ascii="Tahoma" w:eastAsia="SimSun" w:hAnsi="Tahoma" w:cs="Tahoma"/>
                <w:spacing w:val="-2"/>
                <w:w w:val="105"/>
                <w:sz w:val="20"/>
                <w:szCs w:val="20"/>
                <w:lang w:eastAsia="zh-CN"/>
              </w:rPr>
              <w:t>.06.202</w:t>
            </w:r>
            <w:r w:rsidRPr="00981BFF">
              <w:rPr>
                <w:rFonts w:ascii="Tahoma" w:eastAsia="SimSun" w:hAnsi="Tahoma" w:cs="Tahoma"/>
                <w:spacing w:val="-2"/>
                <w:w w:val="105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925" w:type="dxa"/>
          </w:tcPr>
          <w:p w14:paraId="0D01E78A" w14:textId="77777777" w:rsidR="00F45375" w:rsidRPr="00981BFF" w:rsidRDefault="00F45375" w:rsidP="00CF74FC">
            <w:pPr>
              <w:jc w:val="center"/>
              <w:rPr>
                <w:rFonts w:ascii="Tahoma" w:hAnsi="Tahoma"/>
              </w:rPr>
            </w:pPr>
            <w:r w:rsidRPr="00981BF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637422D4" w14:textId="77777777" w:rsidTr="00CF74FC">
        <w:tc>
          <w:tcPr>
            <w:tcW w:w="12120" w:type="dxa"/>
            <w:gridSpan w:val="4"/>
          </w:tcPr>
          <w:p w14:paraId="62940441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  <w:b/>
                <w:bCs/>
              </w:rPr>
            </w:pPr>
            <w:r>
              <w:rPr>
                <w:rFonts w:ascii="Tahoma" w:eastAsia="SimSun" w:hAnsi="Tahoma" w:cs="Tahoma"/>
                <w:b/>
                <w:bCs/>
                <w:sz w:val="20"/>
                <w:szCs w:val="20"/>
                <w:lang w:eastAsia="zh-CN"/>
              </w:rPr>
              <w:t>4. Топливообеспечение</w:t>
            </w:r>
          </w:p>
        </w:tc>
      </w:tr>
      <w:tr w:rsidR="00F45375" w14:paraId="0FF3B419" w14:textId="77777777" w:rsidTr="00CF74FC">
        <w:tc>
          <w:tcPr>
            <w:tcW w:w="1365" w:type="dxa"/>
          </w:tcPr>
          <w:p w14:paraId="79690A76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4.1</w:t>
            </w:r>
          </w:p>
        </w:tc>
        <w:tc>
          <w:tcPr>
            <w:tcW w:w="6165" w:type="dxa"/>
          </w:tcPr>
          <w:p w14:paraId="4DC33CD7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pacing w:val="-2"/>
                <w:sz w:val="20"/>
                <w:szCs w:val="20"/>
                <w:lang w:eastAsia="zh-CN"/>
              </w:rPr>
              <w:t xml:space="preserve">Договор поставки газа АО «Газпром межрегионгаз Саранск» </w:t>
            </w:r>
            <w:proofErr w:type="gramStart"/>
            <w:r>
              <w:rPr>
                <w:rFonts w:ascii="Tahoma" w:eastAsia="SimSun" w:hAnsi="Tahoma" w:cs="Tahoma"/>
                <w:spacing w:val="-2"/>
                <w:sz w:val="20"/>
                <w:szCs w:val="20"/>
                <w:lang w:eastAsia="zh-CN"/>
              </w:rPr>
              <w:t>№31-5-7501</w:t>
            </w:r>
            <w:proofErr w:type="gramEnd"/>
            <w:r>
              <w:rPr>
                <w:rFonts w:ascii="Tahoma" w:eastAsia="SimSun" w:hAnsi="Tahoma" w:cs="Tahoma"/>
                <w:spacing w:val="-2"/>
                <w:sz w:val="20"/>
                <w:szCs w:val="20"/>
                <w:lang w:eastAsia="zh-CN"/>
              </w:rPr>
              <w:t>/23-27 от 08.08.2022</w:t>
            </w:r>
          </w:p>
        </w:tc>
        <w:tc>
          <w:tcPr>
            <w:tcW w:w="1665" w:type="dxa"/>
          </w:tcPr>
          <w:p w14:paraId="5601D434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color w:val="000115"/>
                <w:spacing w:val="-5"/>
                <w:w w:val="105"/>
              </w:rPr>
            </w:pPr>
          </w:p>
        </w:tc>
        <w:tc>
          <w:tcPr>
            <w:tcW w:w="2925" w:type="dxa"/>
          </w:tcPr>
          <w:p w14:paraId="1F36AF67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21B9814D" w14:textId="77777777" w:rsidTr="00CF74FC">
        <w:tc>
          <w:tcPr>
            <w:tcW w:w="12120" w:type="dxa"/>
            <w:gridSpan w:val="4"/>
          </w:tcPr>
          <w:p w14:paraId="1350E6F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  <w:b/>
                <w:bCs/>
              </w:rPr>
            </w:pPr>
            <w:r>
              <w:rPr>
                <w:rFonts w:ascii="Tahoma" w:eastAsia="SimSun" w:hAnsi="Tahoma" w:cs="Tahoma"/>
                <w:b/>
                <w:bCs/>
                <w:sz w:val="20"/>
                <w:szCs w:val="20"/>
                <w:lang w:eastAsia="zh-CN"/>
              </w:rPr>
              <w:t>5.Персонал</w:t>
            </w:r>
          </w:p>
        </w:tc>
      </w:tr>
      <w:tr w:rsidR="00F45375" w14:paraId="46B0D64C" w14:textId="77777777" w:rsidTr="00CF74FC">
        <w:tc>
          <w:tcPr>
            <w:tcW w:w="1365" w:type="dxa"/>
          </w:tcPr>
          <w:p w14:paraId="64A22C34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5.1</w:t>
            </w:r>
          </w:p>
        </w:tc>
        <w:tc>
          <w:tcPr>
            <w:tcW w:w="6165" w:type="dxa"/>
          </w:tcPr>
          <w:p w14:paraId="189F4042" w14:textId="3F68A5B7" w:rsidR="00F45375" w:rsidRDefault="00F45375" w:rsidP="00981BFF">
            <w:pPr>
              <w:pStyle w:val="TableParagraph"/>
              <w:spacing w:line="239" w:lineRule="exact"/>
              <w:ind w:left="123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Проведение</w:t>
            </w:r>
            <w:r>
              <w:rPr>
                <w:rFonts w:ascii="Tahoma" w:hAnsi="Tahom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противоаварийных</w:t>
            </w:r>
            <w:r>
              <w:rPr>
                <w:rFonts w:ascii="Tahoma" w:hAnsi="Tahom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тренировок</w:t>
            </w:r>
            <w:r>
              <w:rPr>
                <w:rFonts w:ascii="Tahoma" w:hAnsi="Tahoma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с</w:t>
            </w:r>
            <w:r>
              <w:rPr>
                <w:rFonts w:ascii="Tahoma" w:hAnsi="Tahom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оперативным</w:t>
            </w:r>
            <w:r>
              <w:rPr>
                <w:rFonts w:ascii="Tahoma" w:hAnsi="Tahom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персоналом</w:t>
            </w:r>
            <w:r>
              <w:rPr>
                <w:rFonts w:ascii="Tahoma" w:hAnsi="Tahoma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по</w:t>
            </w:r>
            <w:r>
              <w:rPr>
                <w:rFonts w:ascii="Tahoma" w:hAnsi="Tahom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предотвращению</w:t>
            </w:r>
            <w:r w:rsidR="00981BFF">
              <w:rPr>
                <w:rFonts w:ascii="Tahoma" w:hAnsi="Tahom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аварийных</w:t>
            </w:r>
            <w:r>
              <w:rPr>
                <w:rFonts w:ascii="Tahoma" w:hAnsi="Tahoma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 xml:space="preserve">ситуаций </w:t>
            </w:r>
            <w:proofErr w:type="gramStart"/>
            <w:r>
              <w:rPr>
                <w:rFonts w:ascii="Tahoma" w:hAnsi="Tahoma"/>
                <w:spacing w:val="-2"/>
                <w:sz w:val="20"/>
                <w:szCs w:val="20"/>
              </w:rPr>
              <w:t>согласно графика</w:t>
            </w:r>
            <w:proofErr w:type="gramEnd"/>
          </w:p>
        </w:tc>
        <w:tc>
          <w:tcPr>
            <w:tcW w:w="1665" w:type="dxa"/>
          </w:tcPr>
          <w:p w14:paraId="3070D7E7" w14:textId="17BD461D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000016"/>
                <w:spacing w:val="-5"/>
                <w:w w:val="105"/>
                <w:sz w:val="20"/>
                <w:szCs w:val="20"/>
              </w:rPr>
              <w:t>30.09.202</w:t>
            </w:r>
            <w:r w:rsidR="00981BFF">
              <w:rPr>
                <w:rFonts w:ascii="Tahoma" w:hAnsi="Tahoma"/>
                <w:color w:val="000016"/>
                <w:spacing w:val="-5"/>
                <w:w w:val="105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74178E09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3CAD8AD4" w14:textId="77777777" w:rsidTr="00CF74FC">
        <w:tc>
          <w:tcPr>
            <w:tcW w:w="1365" w:type="dxa"/>
          </w:tcPr>
          <w:p w14:paraId="0919F229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5.2</w:t>
            </w:r>
          </w:p>
        </w:tc>
        <w:tc>
          <w:tcPr>
            <w:tcW w:w="6165" w:type="dxa"/>
          </w:tcPr>
          <w:p w14:paraId="436BCC7C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color w:val="2F4464"/>
                <w:spacing w:val="-2"/>
                <w:w w:val="105"/>
                <w:sz w:val="20"/>
                <w:szCs w:val="20"/>
              </w:rPr>
              <w:t>Обеспечить проведение</w:t>
            </w:r>
            <w:r>
              <w:rPr>
                <w:rFonts w:ascii="Tahoma" w:hAnsi="Tahoma"/>
                <w:color w:val="2F4464"/>
                <w:spacing w:val="21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2F4464"/>
                <w:spacing w:val="-2"/>
                <w:w w:val="105"/>
                <w:sz w:val="20"/>
                <w:szCs w:val="20"/>
              </w:rPr>
              <w:t>противопожарных</w:t>
            </w:r>
            <w:r>
              <w:rPr>
                <w:rFonts w:ascii="Tahoma" w:hAnsi="Tahoma"/>
                <w:color w:val="2F4464"/>
                <w:spacing w:val="-4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2F4464"/>
                <w:spacing w:val="-2"/>
                <w:w w:val="105"/>
                <w:sz w:val="20"/>
                <w:szCs w:val="20"/>
              </w:rPr>
              <w:t>тренировок</w:t>
            </w:r>
            <w:r>
              <w:rPr>
                <w:rFonts w:ascii="Tahoma" w:hAnsi="Tahoma"/>
                <w:color w:val="2F4464"/>
                <w:spacing w:val="15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2F4464"/>
                <w:spacing w:val="-2"/>
                <w:w w:val="105"/>
                <w:sz w:val="20"/>
                <w:szCs w:val="20"/>
              </w:rPr>
              <w:t xml:space="preserve">персонала </w:t>
            </w:r>
            <w:proofErr w:type="gramStart"/>
            <w:r>
              <w:rPr>
                <w:rFonts w:ascii="Tahoma" w:hAnsi="Tahoma"/>
                <w:color w:val="2F4464"/>
                <w:spacing w:val="-2"/>
                <w:w w:val="105"/>
                <w:sz w:val="20"/>
                <w:szCs w:val="20"/>
              </w:rPr>
              <w:t>согласно графика</w:t>
            </w:r>
            <w:proofErr w:type="gramEnd"/>
          </w:p>
        </w:tc>
        <w:tc>
          <w:tcPr>
            <w:tcW w:w="1665" w:type="dxa"/>
          </w:tcPr>
          <w:p w14:paraId="199096BA" w14:textId="123C77AC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pacing w:val="-5"/>
                <w:w w:val="105"/>
                <w:sz w:val="20"/>
                <w:szCs w:val="20"/>
              </w:rPr>
              <w:t>30.09.202</w:t>
            </w:r>
            <w:r w:rsidR="00981BFF">
              <w:rPr>
                <w:rFonts w:ascii="Tahoma" w:hAnsi="Tahoma"/>
                <w:spacing w:val="-5"/>
                <w:w w:val="105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5AF323B4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545BF353" w14:textId="77777777" w:rsidTr="00CF74FC">
        <w:tc>
          <w:tcPr>
            <w:tcW w:w="12120" w:type="dxa"/>
            <w:gridSpan w:val="4"/>
          </w:tcPr>
          <w:p w14:paraId="68B3CA12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  <w:b/>
                <w:bCs/>
              </w:rPr>
            </w:pPr>
            <w:r>
              <w:rPr>
                <w:rFonts w:ascii="Tahoma" w:eastAsia="SimSun" w:hAnsi="Tahoma" w:cs="Tahoma"/>
                <w:b/>
                <w:bCs/>
                <w:sz w:val="20"/>
                <w:szCs w:val="20"/>
                <w:lang w:eastAsia="zh-CN"/>
              </w:rPr>
              <w:t>6.Предписания надзорных органов</w:t>
            </w:r>
          </w:p>
        </w:tc>
      </w:tr>
      <w:tr w:rsidR="00F45375" w14:paraId="4662793E" w14:textId="77777777" w:rsidTr="00CF74FC">
        <w:tc>
          <w:tcPr>
            <w:tcW w:w="1365" w:type="dxa"/>
          </w:tcPr>
          <w:p w14:paraId="6692885F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6.1</w:t>
            </w:r>
          </w:p>
        </w:tc>
        <w:tc>
          <w:tcPr>
            <w:tcW w:w="10755" w:type="dxa"/>
            <w:gridSpan w:val="3"/>
          </w:tcPr>
          <w:p w14:paraId="1E86A0D2" w14:textId="77777777" w:rsidR="00F45375" w:rsidRDefault="00F45375" w:rsidP="00CF74FC">
            <w:pPr>
              <w:pStyle w:val="TableParagraph"/>
              <w:spacing w:line="184" w:lineRule="exact"/>
              <w:ind w:left="155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pacing w:val="-4"/>
                <w:sz w:val="20"/>
                <w:szCs w:val="20"/>
              </w:rPr>
              <w:t>Отсутствуют</w:t>
            </w:r>
            <w:r>
              <w:rPr>
                <w:rFonts w:ascii="Tahoma" w:hAnsi="Tahoma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предписания,</w:t>
            </w:r>
            <w:r>
              <w:rPr>
                <w:rFonts w:ascii="Tahoma" w:hAnsi="Tahoma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содержание</w:t>
            </w:r>
            <w:r>
              <w:rPr>
                <w:rFonts w:ascii="Tahoma" w:hAnsi="Tahom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требования</w:t>
            </w:r>
            <w:r>
              <w:rPr>
                <w:rFonts w:ascii="Tahoma" w:hAnsi="Tahoma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об</w:t>
            </w:r>
            <w:r>
              <w:rPr>
                <w:rFonts w:ascii="Tahoma" w:hAnsi="Tahoma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устранении</w:t>
            </w:r>
            <w:r>
              <w:rPr>
                <w:rFonts w:ascii="Tahoma" w:hAnsi="Tahoma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нарушений</w:t>
            </w:r>
            <w:r>
              <w:rPr>
                <w:rFonts w:ascii="Tahoma" w:hAnsi="Tahoma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требований</w:t>
            </w:r>
            <w:r>
              <w:rPr>
                <w:rFonts w:ascii="Tahoma" w:hAnsi="Tahoma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пунктов</w:t>
            </w:r>
            <w:r>
              <w:rPr>
                <w:rFonts w:ascii="Tahoma" w:hAnsi="Tahoma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2.3.</w:t>
            </w:r>
            <w:r>
              <w:rPr>
                <w:rFonts w:ascii="Tahoma" w:hAnsi="Tahoma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14,</w:t>
            </w:r>
            <w:r>
              <w:rPr>
                <w:rFonts w:ascii="Tahoma" w:hAnsi="Tahoma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0A0A0A"/>
                <w:spacing w:val="-4"/>
                <w:sz w:val="20"/>
                <w:szCs w:val="20"/>
              </w:rPr>
              <w:t>2.3.</w:t>
            </w:r>
            <w:r>
              <w:rPr>
                <w:rFonts w:ascii="Tahoma" w:hAnsi="Tahoma"/>
                <w:color w:val="0A0A0A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15,</w:t>
            </w:r>
            <w:r>
              <w:rPr>
                <w:rFonts w:ascii="Tahoma" w:hAnsi="Tahoma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2.8.1,</w:t>
            </w:r>
            <w:r>
              <w:rPr>
                <w:rFonts w:ascii="Tahoma" w:hAnsi="Tahoma"/>
                <w:spacing w:val="2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ahoma" w:hAnsi="Tahoma"/>
                <w:spacing w:val="-4"/>
                <w:sz w:val="20"/>
                <w:szCs w:val="20"/>
              </w:rPr>
              <w:t>3.3.4</w:t>
            </w:r>
            <w:r>
              <w:rPr>
                <w:rFonts w:ascii="Tahoma" w:hAnsi="Tahoma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282828"/>
                <w:spacing w:val="-4"/>
                <w:sz w:val="20"/>
                <w:szCs w:val="20"/>
              </w:rPr>
              <w:t>-</w:t>
            </w:r>
            <w:r>
              <w:rPr>
                <w:rFonts w:ascii="Tahoma" w:hAnsi="Tahoma"/>
                <w:color w:val="282828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3.3.8</w:t>
            </w:r>
            <w:proofErr w:type="gramEnd"/>
            <w:r>
              <w:rPr>
                <w:rFonts w:ascii="Tahoma" w:hAnsi="Tahoma"/>
                <w:spacing w:val="-4"/>
                <w:sz w:val="20"/>
                <w:szCs w:val="20"/>
              </w:rPr>
              <w:t>,</w:t>
            </w:r>
            <w:r>
              <w:rPr>
                <w:rFonts w:ascii="Tahoma" w:hAnsi="Tahom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4.1.1,</w:t>
            </w:r>
            <w:r>
              <w:rPr>
                <w:rFonts w:ascii="Tahoma" w:hAnsi="Tahom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5.3.6,</w:t>
            </w:r>
            <w:r>
              <w:rPr>
                <w:rFonts w:ascii="Tahoma" w:hAnsi="Tahoma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5.3.26,</w:t>
            </w:r>
            <w:r>
              <w:rPr>
                <w:rFonts w:ascii="Tahoma" w:hAnsi="Tahoma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5.3.31,</w:t>
            </w:r>
            <w:r>
              <w:rPr>
                <w:rFonts w:ascii="Tahoma" w:hAnsi="Tahoma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5.3.32,</w:t>
            </w:r>
          </w:p>
          <w:p w14:paraId="2DD458E1" w14:textId="77777777" w:rsidR="00F45375" w:rsidRDefault="00F45375" w:rsidP="00CF74FC">
            <w:pPr>
              <w:pStyle w:val="TableParagraph"/>
              <w:spacing w:line="216" w:lineRule="exact"/>
              <w:ind w:left="16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5.3.52,</w:t>
            </w:r>
            <w:r>
              <w:rPr>
                <w:rFonts w:ascii="Tahoma" w:hAnsi="Tahoma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6.2.</w:t>
            </w:r>
            <w:r>
              <w:rPr>
                <w:rFonts w:ascii="Tahoma" w:hAnsi="Tahoma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16,</w:t>
            </w:r>
            <w:r>
              <w:rPr>
                <w:rFonts w:ascii="Tahoma" w:hAnsi="Tahoma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6.2.26,</w:t>
            </w:r>
            <w:r>
              <w:rPr>
                <w:rFonts w:ascii="Tahoma" w:hAnsi="Tahom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6.2.32,</w:t>
            </w:r>
            <w:r>
              <w:rPr>
                <w:rFonts w:ascii="Tahoma" w:hAnsi="Tahoma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6.2.48,</w:t>
            </w:r>
            <w:r>
              <w:rPr>
                <w:rFonts w:ascii="Tahoma" w:hAnsi="Tahom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0C0C0C"/>
                <w:spacing w:val="-2"/>
                <w:sz w:val="20"/>
                <w:szCs w:val="20"/>
              </w:rPr>
              <w:t>6.2.52,</w:t>
            </w:r>
            <w:r>
              <w:rPr>
                <w:rFonts w:ascii="Tahoma" w:hAnsi="Tahoma"/>
                <w:color w:val="0C0C0C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6.2.60,</w:t>
            </w:r>
            <w:r>
              <w:rPr>
                <w:rFonts w:ascii="Tahoma" w:hAnsi="Tahom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6.2.62,</w:t>
            </w:r>
            <w:r>
              <w:rPr>
                <w:rFonts w:ascii="Tahoma" w:hAnsi="Tahoma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8.2.1</w:t>
            </w:r>
            <w:r>
              <w:rPr>
                <w:rFonts w:ascii="Tahoma" w:hAnsi="Tahoma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3B3B3B"/>
                <w:spacing w:val="-2"/>
                <w:sz w:val="20"/>
                <w:szCs w:val="20"/>
              </w:rPr>
              <w:t>-</w:t>
            </w:r>
            <w:r>
              <w:rPr>
                <w:rFonts w:ascii="Tahoma" w:hAnsi="Tahoma"/>
                <w:color w:val="3B3B3B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8.2.5,</w:t>
            </w:r>
            <w:r>
              <w:rPr>
                <w:rFonts w:ascii="Tahoma" w:hAnsi="Tahoma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1C1C1C"/>
                <w:spacing w:val="-2"/>
                <w:sz w:val="20"/>
                <w:szCs w:val="20"/>
              </w:rPr>
              <w:t>8.</w:t>
            </w:r>
            <w:r>
              <w:rPr>
                <w:rFonts w:ascii="Tahoma" w:hAnsi="Tahoma"/>
                <w:color w:val="1C1C1C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2.12,</w:t>
            </w:r>
            <w:r>
              <w:rPr>
                <w:rFonts w:ascii="Tahoma" w:hAnsi="Tahom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8.2.</w:t>
            </w:r>
            <w:r>
              <w:rPr>
                <w:rFonts w:ascii="Tahoma" w:hAnsi="Tahoma"/>
                <w:spacing w:val="-29"/>
                <w:sz w:val="20"/>
                <w:szCs w:val="20"/>
              </w:rPr>
              <w:t xml:space="preserve"> 1</w:t>
            </w:r>
            <w:r>
              <w:rPr>
                <w:rFonts w:ascii="Tahoma" w:hAnsi="Tahoma"/>
                <w:color w:val="111111"/>
                <w:spacing w:val="-2"/>
                <w:sz w:val="20"/>
                <w:szCs w:val="20"/>
              </w:rPr>
              <w:t>3,</w:t>
            </w:r>
            <w:r>
              <w:rPr>
                <w:rFonts w:ascii="Tahoma" w:hAnsi="Tahoma"/>
                <w:color w:val="111111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10.1.9,</w:t>
            </w:r>
            <w:r>
              <w:rPr>
                <w:rFonts w:ascii="Tahoma" w:hAnsi="Tahoma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2D2D2D"/>
                <w:spacing w:val="-2"/>
                <w:sz w:val="20"/>
                <w:szCs w:val="20"/>
              </w:rPr>
              <w:t>1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1.1,</w:t>
            </w:r>
            <w:r>
              <w:rPr>
                <w:rFonts w:ascii="Tahoma" w:hAnsi="Tahom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111111"/>
                <w:spacing w:val="-2"/>
                <w:sz w:val="20"/>
                <w:szCs w:val="20"/>
              </w:rPr>
              <w:t>11.2,</w:t>
            </w:r>
            <w:r>
              <w:rPr>
                <w:rFonts w:ascii="Tahoma" w:hAnsi="Tahoma"/>
                <w:color w:val="111111"/>
                <w:spacing w:val="26"/>
                <w:sz w:val="20"/>
                <w:szCs w:val="20"/>
              </w:rPr>
              <w:t xml:space="preserve"> 1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1.5,</w:t>
            </w:r>
            <w:r>
              <w:rPr>
                <w:rFonts w:ascii="Tahoma" w:hAnsi="Tahom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15.1.5</w:t>
            </w:r>
            <w:r>
              <w:rPr>
                <w:rFonts w:ascii="Tahoma" w:hAnsi="Tahoma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313131"/>
                <w:spacing w:val="-2"/>
                <w:sz w:val="20"/>
                <w:szCs w:val="20"/>
              </w:rPr>
              <w:t>-</w:t>
            </w:r>
            <w:r>
              <w:rPr>
                <w:rFonts w:ascii="Tahoma" w:hAnsi="Tahoma"/>
                <w:color w:val="313131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15.1.7</w:t>
            </w:r>
            <w:r>
              <w:rPr>
                <w:rFonts w:ascii="Tahoma" w:hAnsi="Tahom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«Правил</w:t>
            </w:r>
            <w:r>
              <w:rPr>
                <w:rFonts w:ascii="Tahoma" w:hAnsi="Tahoma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технической</w:t>
            </w:r>
            <w:r>
              <w:rPr>
                <w:rFonts w:ascii="Tahoma" w:hAnsi="Tahoma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эксплуатации</w:t>
            </w:r>
            <w:r>
              <w:rPr>
                <w:rFonts w:ascii="Tahoma" w:hAnsi="Tahoma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 xml:space="preserve">тепловых </w:t>
            </w:r>
            <w:r>
              <w:rPr>
                <w:rFonts w:ascii="Tahoma" w:hAnsi="Tahoma"/>
                <w:spacing w:val="-2"/>
                <w:w w:val="105"/>
                <w:sz w:val="20"/>
                <w:szCs w:val="20"/>
              </w:rPr>
              <w:t xml:space="preserve">энергоустановок», утвержденных приказом Минэнерго России </w:t>
            </w:r>
            <w:r>
              <w:rPr>
                <w:rFonts w:ascii="Tahoma" w:hAnsi="Tahoma"/>
                <w:color w:val="0C0C0C"/>
                <w:spacing w:val="-2"/>
                <w:w w:val="105"/>
                <w:sz w:val="20"/>
                <w:szCs w:val="20"/>
              </w:rPr>
              <w:t xml:space="preserve">от </w:t>
            </w:r>
            <w:r>
              <w:rPr>
                <w:rFonts w:ascii="Tahoma" w:hAnsi="Tahoma"/>
                <w:spacing w:val="-2"/>
                <w:w w:val="105"/>
                <w:sz w:val="20"/>
                <w:szCs w:val="20"/>
              </w:rPr>
              <w:t xml:space="preserve">24 марта </w:t>
            </w:r>
            <w:r>
              <w:rPr>
                <w:rFonts w:ascii="Tahoma" w:hAnsi="Tahoma"/>
                <w:color w:val="0F0F0F"/>
                <w:spacing w:val="-2"/>
                <w:w w:val="105"/>
                <w:sz w:val="20"/>
                <w:szCs w:val="20"/>
              </w:rPr>
              <w:t xml:space="preserve">2003 </w:t>
            </w:r>
            <w:r>
              <w:rPr>
                <w:rFonts w:ascii="Tahoma" w:hAnsi="Tahoma"/>
                <w:color w:val="1C1C1C"/>
                <w:spacing w:val="-2"/>
                <w:w w:val="105"/>
                <w:sz w:val="20"/>
                <w:szCs w:val="20"/>
              </w:rPr>
              <w:t xml:space="preserve">г. </w:t>
            </w:r>
            <w:r>
              <w:rPr>
                <w:rFonts w:ascii="Tahoma" w:hAnsi="Tahoma"/>
                <w:color w:val="080808"/>
                <w:spacing w:val="-2"/>
                <w:w w:val="105"/>
                <w:sz w:val="20"/>
                <w:szCs w:val="20"/>
              </w:rPr>
              <w:t>N"</w:t>
            </w:r>
            <w:r>
              <w:rPr>
                <w:rFonts w:ascii="Tahoma" w:hAnsi="Tahoma"/>
                <w:color w:val="363636"/>
                <w:spacing w:val="-2"/>
                <w:w w:val="105"/>
                <w:sz w:val="20"/>
                <w:szCs w:val="20"/>
              </w:rPr>
              <w:t>1</w:t>
            </w:r>
            <w:r>
              <w:rPr>
                <w:rFonts w:ascii="Tahoma" w:hAnsi="Tahoma"/>
                <w:spacing w:val="-2"/>
                <w:w w:val="105"/>
                <w:sz w:val="20"/>
                <w:szCs w:val="20"/>
              </w:rPr>
              <w:t xml:space="preserve">15, и пунктов 394, 396 </w:t>
            </w:r>
            <w:r>
              <w:rPr>
                <w:rFonts w:ascii="Tahoma" w:hAnsi="Tahoma"/>
                <w:color w:val="1C1C1C"/>
                <w:spacing w:val="-2"/>
                <w:w w:val="105"/>
                <w:sz w:val="20"/>
                <w:szCs w:val="20"/>
              </w:rPr>
              <w:t xml:space="preserve">- </w:t>
            </w:r>
            <w:r>
              <w:rPr>
                <w:rFonts w:ascii="Tahoma" w:hAnsi="Tahoma"/>
                <w:spacing w:val="-2"/>
                <w:w w:val="105"/>
                <w:sz w:val="20"/>
                <w:szCs w:val="20"/>
              </w:rPr>
              <w:t>399, 403</w:t>
            </w:r>
            <w:r>
              <w:rPr>
                <w:rFonts w:ascii="Tahoma" w:hAnsi="Tahoma"/>
                <w:spacing w:val="-4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w w:val="105"/>
                <w:sz w:val="20"/>
                <w:szCs w:val="20"/>
              </w:rPr>
              <w:t xml:space="preserve">федеральных норм и правил в </w:t>
            </w:r>
            <w:r>
              <w:rPr>
                <w:rFonts w:ascii="Tahoma" w:hAnsi="Tahoma"/>
                <w:spacing w:val="-2"/>
                <w:w w:val="105"/>
                <w:sz w:val="20"/>
                <w:szCs w:val="20"/>
              </w:rPr>
              <w:lastRenderedPageBreak/>
              <w:t xml:space="preserve">области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промышленной</w:t>
            </w:r>
            <w:r>
              <w:rPr>
                <w:rFonts w:ascii="Tahoma" w:hAnsi="Tahoma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безопасности</w:t>
            </w:r>
            <w:r>
              <w:rPr>
                <w:rFonts w:ascii="Tahoma" w:hAnsi="Tahoma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"Правила</w:t>
            </w:r>
            <w:r>
              <w:rPr>
                <w:rFonts w:ascii="Tahoma" w:hAnsi="Tahoma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промышленной</w:t>
            </w:r>
            <w:r>
              <w:rPr>
                <w:rFonts w:ascii="Tahoma" w:hAnsi="Tahoma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безопасности</w:t>
            </w:r>
            <w:r>
              <w:rPr>
                <w:rFonts w:ascii="Tahoma" w:hAnsi="Tahoma"/>
                <w:spacing w:val="-4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при</w:t>
            </w:r>
            <w:r>
              <w:rPr>
                <w:rFonts w:ascii="Tahoma" w:hAnsi="Tahoma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использовании</w:t>
            </w:r>
            <w:r>
              <w:rPr>
                <w:rFonts w:ascii="Tahoma" w:hAnsi="Tahoma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оборудования,</w:t>
            </w:r>
            <w:r>
              <w:rPr>
                <w:rFonts w:ascii="Tahoma" w:hAnsi="Tahoma"/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работающего</w:t>
            </w:r>
            <w:r>
              <w:rPr>
                <w:rFonts w:ascii="Tahoma" w:hAnsi="Tahoma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под</w:t>
            </w:r>
            <w:r>
              <w:rPr>
                <w:rFonts w:ascii="Tahoma" w:hAnsi="Tahoma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избыточным</w:t>
            </w:r>
            <w:r>
              <w:rPr>
                <w:rFonts w:ascii="Tahoma" w:hAnsi="Tahoma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давлением",</w:t>
            </w:r>
            <w:r>
              <w:rPr>
                <w:rFonts w:ascii="Tahoma" w:hAnsi="Tahoma"/>
                <w:spacing w:val="-4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утвержденных приказов Ростехнадзора</w:t>
            </w:r>
            <w:r>
              <w:rPr>
                <w:rFonts w:ascii="Tahoma" w:hAnsi="Tahoma"/>
                <w:spacing w:val="5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от</w:t>
            </w:r>
            <w:r>
              <w:rPr>
                <w:rFonts w:ascii="Tahoma" w:hAnsi="Tahoma"/>
                <w:spacing w:val="-3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I5</w:t>
            </w:r>
            <w:r>
              <w:rPr>
                <w:rFonts w:ascii="Tahoma" w:hAnsi="Tahoma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декабря</w:t>
            </w:r>
            <w:r>
              <w:rPr>
                <w:rFonts w:ascii="Tahoma" w:hAnsi="Tahoma"/>
                <w:spacing w:val="9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2020</w:t>
            </w:r>
            <w:r>
              <w:rPr>
                <w:rFonts w:ascii="Tahoma" w:hAnsi="Tahoma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г.</w:t>
            </w:r>
            <w:r>
              <w:rPr>
                <w:rFonts w:ascii="Tahoma" w:hAnsi="Tahoma"/>
                <w:spacing w:val="3"/>
                <w:w w:val="10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6"/>
                <w:w w:val="105"/>
                <w:sz w:val="20"/>
                <w:szCs w:val="20"/>
              </w:rPr>
              <w:t>№536.</w:t>
            </w:r>
          </w:p>
        </w:tc>
      </w:tr>
      <w:tr w:rsidR="00F45375" w14:paraId="7A3AA9E9" w14:textId="77777777" w:rsidTr="00CF74FC">
        <w:tc>
          <w:tcPr>
            <w:tcW w:w="12120" w:type="dxa"/>
            <w:gridSpan w:val="4"/>
          </w:tcPr>
          <w:p w14:paraId="4AD220A1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  <w:b/>
                <w:bCs/>
              </w:rPr>
            </w:pPr>
            <w:r w:rsidRPr="008C7EBF">
              <w:rPr>
                <w:rFonts w:ascii="Tahoma" w:eastAsia="SimSun" w:hAnsi="Tahoma" w:cs="Tahoma"/>
                <w:b/>
                <w:bCs/>
                <w:sz w:val="20"/>
                <w:szCs w:val="20"/>
                <w:lang w:eastAsia="zh-CN"/>
              </w:rPr>
              <w:lastRenderedPageBreak/>
              <w:t>7. Измерения, наладка и испытания оборудования</w:t>
            </w:r>
          </w:p>
        </w:tc>
      </w:tr>
      <w:tr w:rsidR="00F45375" w14:paraId="21BF4176" w14:textId="77777777" w:rsidTr="00CF74FC">
        <w:tc>
          <w:tcPr>
            <w:tcW w:w="1365" w:type="dxa"/>
          </w:tcPr>
          <w:p w14:paraId="37953F4A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7.1</w:t>
            </w:r>
          </w:p>
        </w:tc>
        <w:tc>
          <w:tcPr>
            <w:tcW w:w="6165" w:type="dxa"/>
          </w:tcPr>
          <w:p w14:paraId="73A9C63B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Сдача приборов КИПиА для проведения ежегодных проверочных мероприятий</w:t>
            </w:r>
          </w:p>
        </w:tc>
        <w:tc>
          <w:tcPr>
            <w:tcW w:w="1665" w:type="dxa"/>
          </w:tcPr>
          <w:p w14:paraId="5326C928" w14:textId="2A44BC72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000A1C"/>
                <w:spacing w:val="-5"/>
                <w:w w:val="105"/>
                <w:sz w:val="20"/>
                <w:szCs w:val="20"/>
              </w:rPr>
              <w:t>15.05.202</w:t>
            </w:r>
            <w:r w:rsidR="008C7EBF">
              <w:rPr>
                <w:rFonts w:ascii="Tahoma" w:hAnsi="Tahoma"/>
                <w:color w:val="000A1C"/>
                <w:spacing w:val="-5"/>
                <w:w w:val="105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11FFE9F6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4DA5F079" w14:textId="77777777" w:rsidTr="00CF74FC">
        <w:tc>
          <w:tcPr>
            <w:tcW w:w="1365" w:type="dxa"/>
          </w:tcPr>
          <w:p w14:paraId="413EFD1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7.2</w:t>
            </w:r>
          </w:p>
        </w:tc>
        <w:tc>
          <w:tcPr>
            <w:tcW w:w="6165" w:type="dxa"/>
          </w:tcPr>
          <w:p w14:paraId="28806886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Проверка и настройка функционирования алгоритмов работы модулей автоматического управления котлов</w:t>
            </w:r>
          </w:p>
        </w:tc>
        <w:tc>
          <w:tcPr>
            <w:tcW w:w="1665" w:type="dxa"/>
          </w:tcPr>
          <w:p w14:paraId="6136983F" w14:textId="195C3C7A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00031C"/>
                <w:spacing w:val="-5"/>
                <w:w w:val="105"/>
                <w:sz w:val="20"/>
                <w:szCs w:val="20"/>
              </w:rPr>
              <w:t>20.06.202</w:t>
            </w:r>
            <w:r w:rsidR="008C7EBF">
              <w:rPr>
                <w:rFonts w:ascii="Tahoma" w:hAnsi="Tahoma"/>
                <w:color w:val="00031C"/>
                <w:spacing w:val="-5"/>
                <w:w w:val="105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067B923D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3EC9B646" w14:textId="77777777" w:rsidTr="00CF74FC">
        <w:tc>
          <w:tcPr>
            <w:tcW w:w="1365" w:type="dxa"/>
          </w:tcPr>
          <w:p w14:paraId="72072247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7.3</w:t>
            </w:r>
          </w:p>
        </w:tc>
        <w:tc>
          <w:tcPr>
            <w:tcW w:w="6165" w:type="dxa"/>
          </w:tcPr>
          <w:p w14:paraId="16BAF335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 xml:space="preserve">Проверка и настройка </w:t>
            </w:r>
            <w:proofErr w:type="gramStart"/>
            <w:r>
              <w:rPr>
                <w:rFonts w:ascii="Tahoma" w:hAnsi="Tahoma"/>
                <w:spacing w:val="-2"/>
                <w:sz w:val="20"/>
                <w:szCs w:val="20"/>
              </w:rPr>
              <w:t>функционирования  автоматической</w:t>
            </w:r>
            <w:proofErr w:type="gramEnd"/>
            <w:r>
              <w:rPr>
                <w:rFonts w:ascii="Tahoma" w:hAnsi="Tahoma"/>
                <w:spacing w:val="-2"/>
                <w:sz w:val="20"/>
                <w:szCs w:val="20"/>
              </w:rPr>
              <w:t xml:space="preserve"> системы подачи топлива к горелкам</w:t>
            </w:r>
          </w:p>
        </w:tc>
        <w:tc>
          <w:tcPr>
            <w:tcW w:w="1665" w:type="dxa"/>
          </w:tcPr>
          <w:p w14:paraId="1D110402" w14:textId="572E8EB5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00001C"/>
                <w:spacing w:val="-5"/>
                <w:w w:val="105"/>
                <w:sz w:val="20"/>
                <w:szCs w:val="20"/>
              </w:rPr>
              <w:t>20.06.202</w:t>
            </w:r>
            <w:r w:rsidR="008C7EBF">
              <w:rPr>
                <w:rFonts w:ascii="Tahoma" w:hAnsi="Tahoma"/>
                <w:color w:val="00001C"/>
                <w:spacing w:val="-5"/>
                <w:w w:val="105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30D38CB5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6A6D92EB" w14:textId="77777777" w:rsidTr="00CF74FC">
        <w:tc>
          <w:tcPr>
            <w:tcW w:w="12120" w:type="dxa"/>
            <w:gridSpan w:val="4"/>
          </w:tcPr>
          <w:p w14:paraId="5B626FF3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  <w:b/>
                <w:bCs/>
              </w:rPr>
            </w:pPr>
            <w:r>
              <w:rPr>
                <w:rFonts w:ascii="Tahoma" w:eastAsia="SimSun" w:hAnsi="Tahoma" w:cs="Tahoma"/>
                <w:b/>
                <w:bCs/>
                <w:sz w:val="20"/>
                <w:szCs w:val="20"/>
                <w:lang w:eastAsia="zh-CN"/>
              </w:rPr>
              <w:t>8. Противоаварийные мероприятия, направленные на повышение надежности работы оборудования</w:t>
            </w:r>
          </w:p>
        </w:tc>
      </w:tr>
      <w:tr w:rsidR="00F45375" w14:paraId="5DD04104" w14:textId="77777777" w:rsidTr="00CF74FC">
        <w:tc>
          <w:tcPr>
            <w:tcW w:w="1365" w:type="dxa"/>
          </w:tcPr>
          <w:p w14:paraId="08AA32D1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8.1</w:t>
            </w:r>
          </w:p>
        </w:tc>
        <w:tc>
          <w:tcPr>
            <w:tcW w:w="6165" w:type="dxa"/>
          </w:tcPr>
          <w:p w14:paraId="046C2F8E" w14:textId="77777777" w:rsidR="00F45375" w:rsidRDefault="00F45375" w:rsidP="00CF74FC">
            <w:pPr>
              <w:pStyle w:val="TableParagraph"/>
              <w:tabs>
                <w:tab w:val="left" w:pos="777"/>
              </w:tabs>
              <w:spacing w:line="210" w:lineRule="exact"/>
              <w:ind w:left="177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ab/>
            </w:r>
            <w:r>
              <w:rPr>
                <w:rFonts w:ascii="Tahoma" w:hAnsi="Tahoma"/>
                <w:w w:val="90"/>
                <w:sz w:val="20"/>
                <w:szCs w:val="20"/>
              </w:rPr>
              <w:t>Провести</w:t>
            </w:r>
            <w:r>
              <w:rPr>
                <w:rFonts w:ascii="Tahoma" w:hAnsi="Tahoma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w w:val="90"/>
                <w:sz w:val="20"/>
                <w:szCs w:val="20"/>
              </w:rPr>
              <w:t>проверку</w:t>
            </w:r>
            <w:r>
              <w:rPr>
                <w:rFonts w:ascii="Tahoma" w:hAnsi="Tahoma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w w:val="90"/>
                <w:sz w:val="20"/>
                <w:szCs w:val="20"/>
              </w:rPr>
              <w:t>систем</w:t>
            </w:r>
            <w:r>
              <w:rPr>
                <w:rFonts w:ascii="Tahoma" w:hAnsi="Tahoma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w w:val="90"/>
                <w:sz w:val="20"/>
                <w:szCs w:val="20"/>
              </w:rPr>
              <w:t>автоматизации</w:t>
            </w:r>
            <w:r>
              <w:rPr>
                <w:rFonts w:ascii="Tahoma" w:hAnsi="Tahoma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w w:val="90"/>
                <w:sz w:val="20"/>
                <w:szCs w:val="20"/>
              </w:rPr>
              <w:t>и</w:t>
            </w:r>
            <w:r>
              <w:rPr>
                <w:rFonts w:ascii="Tahoma" w:hAnsi="Tahom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w w:val="90"/>
                <w:sz w:val="20"/>
                <w:szCs w:val="20"/>
              </w:rPr>
              <w:t>диспетчеризации</w:t>
            </w:r>
            <w:r>
              <w:rPr>
                <w:rFonts w:ascii="Tahoma" w:hAnsi="Tahoma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0"/>
                <w:szCs w:val="20"/>
              </w:rPr>
              <w:t>котельной</w:t>
            </w:r>
          </w:p>
        </w:tc>
        <w:tc>
          <w:tcPr>
            <w:tcW w:w="1665" w:type="dxa"/>
          </w:tcPr>
          <w:p w14:paraId="456913D5" w14:textId="64455966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20.06.202</w:t>
            </w:r>
            <w:r w:rsidR="008C7EBF">
              <w:rPr>
                <w:rFonts w:ascii="Tahoma" w:hAnsi="Tahoma"/>
                <w:spacing w:val="-2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6B2AA386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2FDDF689" w14:textId="77777777" w:rsidTr="00CF74FC">
        <w:tc>
          <w:tcPr>
            <w:tcW w:w="1365" w:type="dxa"/>
          </w:tcPr>
          <w:p w14:paraId="195B21AE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8.2</w:t>
            </w:r>
          </w:p>
        </w:tc>
        <w:tc>
          <w:tcPr>
            <w:tcW w:w="6165" w:type="dxa"/>
          </w:tcPr>
          <w:p w14:paraId="5827C0EA" w14:textId="77777777" w:rsidR="00F45375" w:rsidRDefault="00F45375" w:rsidP="00CF74FC">
            <w:pPr>
              <w:pStyle w:val="TableParagraph"/>
              <w:spacing w:line="224" w:lineRule="exact"/>
              <w:ind w:left="177"/>
              <w:rPr>
                <w:rFonts w:ascii="Tahoma" w:hAnsi="Tahoma"/>
              </w:rPr>
            </w:pPr>
            <w:r>
              <w:rPr>
                <w:rFonts w:ascii="Tahoma" w:hAnsi="Tahoma"/>
                <w:color w:val="4D4D4D"/>
                <w:spacing w:val="-4"/>
                <w:sz w:val="20"/>
                <w:szCs w:val="20"/>
              </w:rPr>
              <w:t>|</w:t>
            </w:r>
            <w:r>
              <w:rPr>
                <w:rFonts w:ascii="Tahoma" w:hAnsi="Tahoma"/>
                <w:color w:val="4D4D4D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Провести</w:t>
            </w:r>
            <w:r>
              <w:rPr>
                <w:rFonts w:ascii="Tahoma" w:hAnsi="Tahom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комплексное</w:t>
            </w:r>
            <w:r>
              <w:rPr>
                <w:rFonts w:ascii="Tahoma" w:hAnsi="Tahoma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опробование</w:t>
            </w:r>
            <w:r>
              <w:rPr>
                <w:rFonts w:ascii="Tahoma" w:hAnsi="Tahoma"/>
                <w:spacing w:val="11"/>
                <w:sz w:val="20"/>
                <w:szCs w:val="20"/>
              </w:rPr>
              <w:t xml:space="preserve"> р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аботы</w:t>
            </w:r>
            <w:r>
              <w:rPr>
                <w:rFonts w:ascii="Tahoma" w:hAnsi="Tahoma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оборудования</w:t>
            </w:r>
            <w:r>
              <w:rPr>
                <w:rFonts w:ascii="Tahoma" w:hAnsi="Tahoma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котельной</w:t>
            </w:r>
          </w:p>
        </w:tc>
        <w:tc>
          <w:tcPr>
            <w:tcW w:w="1665" w:type="dxa"/>
          </w:tcPr>
          <w:p w14:paraId="0820AD66" w14:textId="79C2EE02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30.08.202</w:t>
            </w:r>
            <w:r w:rsidR="008C7EBF">
              <w:rPr>
                <w:rFonts w:ascii="Tahoma" w:hAnsi="Tahoma"/>
                <w:spacing w:val="-2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68A8D41B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68B9B367" w14:textId="77777777" w:rsidTr="00CF74FC">
        <w:tc>
          <w:tcPr>
            <w:tcW w:w="12120" w:type="dxa"/>
            <w:gridSpan w:val="4"/>
          </w:tcPr>
          <w:p w14:paraId="7147C0BB" w14:textId="77777777" w:rsidR="00F45375" w:rsidRDefault="00F45375" w:rsidP="00CF74FC">
            <w:pPr>
              <w:jc w:val="center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9. Документация </w:t>
            </w:r>
          </w:p>
        </w:tc>
      </w:tr>
      <w:tr w:rsidR="00F45375" w14:paraId="2067982B" w14:textId="77777777" w:rsidTr="00CF74FC">
        <w:tc>
          <w:tcPr>
            <w:tcW w:w="1365" w:type="dxa"/>
          </w:tcPr>
          <w:p w14:paraId="37245ECB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9.1</w:t>
            </w:r>
          </w:p>
        </w:tc>
        <w:tc>
          <w:tcPr>
            <w:tcW w:w="6165" w:type="dxa"/>
          </w:tcPr>
          <w:p w14:paraId="09556C90" w14:textId="77777777" w:rsidR="00F45375" w:rsidRDefault="00F45375" w:rsidP="00CF74FC">
            <w:pPr>
              <w:pStyle w:val="TableParagraph"/>
              <w:spacing w:line="239" w:lineRule="exact"/>
              <w:ind w:left="123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Проверка наличия на рабочих местах действующих производственных и должностных инструкций</w:t>
            </w:r>
          </w:p>
        </w:tc>
        <w:tc>
          <w:tcPr>
            <w:tcW w:w="1665" w:type="dxa"/>
          </w:tcPr>
          <w:p w14:paraId="2D32897C" w14:textId="7F74662B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20.06.202</w:t>
            </w:r>
            <w:r w:rsidR="008C7EBF">
              <w:rPr>
                <w:rFonts w:ascii="Tahoma" w:hAnsi="Tahoma"/>
                <w:spacing w:val="-2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06D1243B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2D67A922" w14:textId="77777777" w:rsidTr="00CF74FC">
        <w:tc>
          <w:tcPr>
            <w:tcW w:w="1365" w:type="dxa"/>
          </w:tcPr>
          <w:p w14:paraId="41456DF5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9.2</w:t>
            </w:r>
          </w:p>
        </w:tc>
        <w:tc>
          <w:tcPr>
            <w:tcW w:w="6165" w:type="dxa"/>
          </w:tcPr>
          <w:p w14:paraId="1F981CA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Проверка актуальности технологических схем котельной и тепловых сетей</w:t>
            </w:r>
          </w:p>
        </w:tc>
        <w:tc>
          <w:tcPr>
            <w:tcW w:w="1665" w:type="dxa"/>
          </w:tcPr>
          <w:p w14:paraId="29902BE7" w14:textId="6ED73D6E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20.06.202</w:t>
            </w:r>
            <w:r w:rsidR="008C7EBF">
              <w:rPr>
                <w:rFonts w:ascii="Tahoma" w:hAnsi="Tahoma"/>
                <w:spacing w:val="-2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1AF112B7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00D22CA3" w14:textId="77777777" w:rsidTr="00CF74FC">
        <w:tc>
          <w:tcPr>
            <w:tcW w:w="1365" w:type="dxa"/>
          </w:tcPr>
          <w:p w14:paraId="7CD04F1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9.3</w:t>
            </w:r>
          </w:p>
        </w:tc>
        <w:tc>
          <w:tcPr>
            <w:tcW w:w="6165" w:type="dxa"/>
          </w:tcPr>
          <w:p w14:paraId="5E775270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Согласовать и утвердить температурные графики на отопительный период 2025/2026 годов</w:t>
            </w:r>
          </w:p>
        </w:tc>
        <w:tc>
          <w:tcPr>
            <w:tcW w:w="1665" w:type="dxa"/>
          </w:tcPr>
          <w:p w14:paraId="22A2834F" w14:textId="450E470A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20.06.202</w:t>
            </w:r>
            <w:r w:rsidR="008C7EBF">
              <w:rPr>
                <w:rFonts w:ascii="Tahoma" w:hAnsi="Tahoma"/>
                <w:spacing w:val="-2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4F942166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7516945B" w14:textId="77777777" w:rsidTr="00CF74FC">
        <w:tc>
          <w:tcPr>
            <w:tcW w:w="1365" w:type="dxa"/>
          </w:tcPr>
          <w:p w14:paraId="1A070FE1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9.4</w:t>
            </w:r>
          </w:p>
        </w:tc>
        <w:tc>
          <w:tcPr>
            <w:tcW w:w="6165" w:type="dxa"/>
          </w:tcPr>
          <w:p w14:paraId="1BF8FA17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Оформление сдаточной документации по подготовке к отопительному периоду 2025/2026 годов</w:t>
            </w:r>
          </w:p>
        </w:tc>
        <w:tc>
          <w:tcPr>
            <w:tcW w:w="1665" w:type="dxa"/>
          </w:tcPr>
          <w:p w14:paraId="399F110C" w14:textId="4CA7A211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15.07.202</w:t>
            </w:r>
            <w:r w:rsidR="008C7EBF">
              <w:rPr>
                <w:rFonts w:ascii="Tahoma" w:hAnsi="Tahoma"/>
                <w:spacing w:val="-2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265DBC89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29D8C4EC" w14:textId="77777777" w:rsidTr="00CF74FC">
        <w:tc>
          <w:tcPr>
            <w:tcW w:w="1365" w:type="dxa"/>
          </w:tcPr>
          <w:p w14:paraId="7E4656EC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eastAsia="SimSun" w:cs="Tahoma"/>
                <w:lang w:eastAsia="zh-CN"/>
              </w:rPr>
            </w:pPr>
          </w:p>
        </w:tc>
        <w:tc>
          <w:tcPr>
            <w:tcW w:w="6165" w:type="dxa"/>
          </w:tcPr>
          <w:p w14:paraId="6B81A347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spacing w:val="-2"/>
              </w:rPr>
            </w:pPr>
          </w:p>
        </w:tc>
        <w:tc>
          <w:tcPr>
            <w:tcW w:w="1665" w:type="dxa"/>
          </w:tcPr>
          <w:p w14:paraId="6761CB42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spacing w:val="-2"/>
              </w:rPr>
            </w:pPr>
          </w:p>
        </w:tc>
        <w:tc>
          <w:tcPr>
            <w:tcW w:w="2925" w:type="dxa"/>
          </w:tcPr>
          <w:p w14:paraId="2DBF958B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</w:p>
        </w:tc>
      </w:tr>
      <w:tr w:rsidR="00F45375" w14:paraId="41105698" w14:textId="77777777" w:rsidTr="00CF74FC">
        <w:tc>
          <w:tcPr>
            <w:tcW w:w="12120" w:type="dxa"/>
            <w:gridSpan w:val="4"/>
            <w:shd w:val="clear" w:color="auto" w:fill="DDD9C3" w:themeFill="background2" w:themeFillShade="E6"/>
          </w:tcPr>
          <w:p w14:paraId="7C0759E3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Тепловые сети п. Совхоз «Коммунар»</w:t>
            </w:r>
          </w:p>
        </w:tc>
      </w:tr>
      <w:tr w:rsidR="00F45375" w14:paraId="1231FD5D" w14:textId="77777777" w:rsidTr="00CF74FC">
        <w:tc>
          <w:tcPr>
            <w:tcW w:w="12120" w:type="dxa"/>
            <w:gridSpan w:val="4"/>
          </w:tcPr>
          <w:p w14:paraId="2AD6EC3F" w14:textId="77777777" w:rsidR="00F45375" w:rsidRDefault="00F45375" w:rsidP="00CF74FC">
            <w:pPr>
              <w:pStyle w:val="TableParagraph"/>
              <w:spacing w:before="37"/>
              <w:ind w:left="4461"/>
              <w:rPr>
                <w:b/>
                <w:bCs/>
              </w:rPr>
            </w:pPr>
            <w:r>
              <w:rPr>
                <w:b/>
                <w:bCs/>
                <w:color w:val="131313"/>
                <w:w w:val="90"/>
                <w:sz w:val="24"/>
              </w:rPr>
              <w:t>1.</w:t>
            </w:r>
            <w:r>
              <w:rPr>
                <w:b/>
                <w:bCs/>
                <w:color w:val="131313"/>
                <w:spacing w:val="-2"/>
                <w:sz w:val="24"/>
              </w:rPr>
              <w:t xml:space="preserve"> </w:t>
            </w:r>
            <w:r>
              <w:rPr>
                <w:b/>
                <w:bCs/>
                <w:w w:val="90"/>
                <w:sz w:val="24"/>
              </w:rPr>
              <w:t>Обеспечение</w:t>
            </w:r>
            <w:r>
              <w:rPr>
                <w:b/>
                <w:bCs/>
                <w:spacing w:val="28"/>
                <w:sz w:val="24"/>
              </w:rPr>
              <w:t xml:space="preserve"> </w:t>
            </w:r>
            <w:r>
              <w:rPr>
                <w:b/>
                <w:bCs/>
                <w:w w:val="90"/>
                <w:sz w:val="24"/>
              </w:rPr>
              <w:t>технического</w:t>
            </w:r>
            <w:r>
              <w:rPr>
                <w:b/>
                <w:bCs/>
                <w:spacing w:val="17"/>
                <w:sz w:val="24"/>
              </w:rPr>
              <w:t xml:space="preserve"> </w:t>
            </w:r>
            <w:r>
              <w:rPr>
                <w:b/>
                <w:bCs/>
                <w:w w:val="90"/>
                <w:sz w:val="24"/>
              </w:rPr>
              <w:t>состояния</w:t>
            </w:r>
            <w:r>
              <w:rPr>
                <w:b/>
                <w:bCs/>
                <w:spacing w:val="25"/>
                <w:sz w:val="24"/>
              </w:rPr>
              <w:t xml:space="preserve"> </w:t>
            </w:r>
            <w:r>
              <w:rPr>
                <w:b/>
                <w:bCs/>
                <w:color w:val="0F0F0F"/>
                <w:w w:val="90"/>
                <w:sz w:val="24"/>
              </w:rPr>
              <w:t>и</w:t>
            </w:r>
            <w:r>
              <w:rPr>
                <w:b/>
                <w:bCs/>
                <w:color w:val="0F0F0F"/>
                <w:spacing w:val="11"/>
                <w:sz w:val="24"/>
              </w:rPr>
              <w:t xml:space="preserve"> </w:t>
            </w:r>
            <w:r>
              <w:rPr>
                <w:b/>
                <w:bCs/>
                <w:w w:val="90"/>
                <w:sz w:val="24"/>
              </w:rPr>
              <w:t>ремонт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w w:val="90"/>
                <w:sz w:val="24"/>
              </w:rPr>
              <w:t>тепловых</w:t>
            </w:r>
            <w:r>
              <w:rPr>
                <w:b/>
                <w:bCs/>
                <w:spacing w:val="4"/>
                <w:sz w:val="24"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</w:rPr>
              <w:t>сетей.</w:t>
            </w:r>
          </w:p>
        </w:tc>
      </w:tr>
      <w:tr w:rsidR="00F45375" w14:paraId="30FB9C16" w14:textId="77777777" w:rsidTr="00CF74FC">
        <w:tc>
          <w:tcPr>
            <w:tcW w:w="1365" w:type="dxa"/>
          </w:tcPr>
          <w:p w14:paraId="1E1785E3" w14:textId="78FBFC93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</w:t>
            </w:r>
            <w:r w:rsidR="008C7EB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165" w:type="dxa"/>
          </w:tcPr>
          <w:p w14:paraId="07781336" w14:textId="522B2F7C" w:rsidR="00F45375" w:rsidRDefault="00F45375" w:rsidP="00CF74FC">
            <w:pPr>
              <w:pStyle w:val="TableParagraph"/>
              <w:spacing w:line="199" w:lineRule="exact"/>
              <w:ind w:left="147"/>
              <w:rPr>
                <w:rFonts w:ascii="Tahoma" w:hAnsi="Tahoma"/>
              </w:rPr>
            </w:pPr>
            <w:r>
              <w:rPr>
                <w:rFonts w:ascii="Tahoma" w:hAnsi="Tahoma"/>
                <w:spacing w:val="-4"/>
                <w:sz w:val="20"/>
                <w:szCs w:val="20"/>
              </w:rPr>
              <w:t>Восстановление</w:t>
            </w:r>
            <w:r>
              <w:rPr>
                <w:rFonts w:ascii="Tahoma" w:hAnsi="Tahom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тепловой</w:t>
            </w:r>
            <w:r>
              <w:rPr>
                <w:rFonts w:ascii="Tahoma" w:hAnsi="Tahom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изоляции</w:t>
            </w:r>
            <w:r>
              <w:rPr>
                <w:rFonts w:ascii="Tahoma" w:hAnsi="Tahoma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трубопровод</w:t>
            </w:r>
            <w:r w:rsidR="008C7EBF">
              <w:rPr>
                <w:rFonts w:ascii="Tahoma" w:hAnsi="Tahoma"/>
                <w:spacing w:val="-4"/>
                <w:sz w:val="20"/>
                <w:szCs w:val="20"/>
              </w:rPr>
              <w:t>ов</w:t>
            </w:r>
            <w:r>
              <w:rPr>
                <w:rFonts w:ascii="Tahoma" w:hAnsi="Tahom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тепловых</w:t>
            </w:r>
            <w:r>
              <w:rPr>
                <w:rFonts w:ascii="Tahoma" w:hAnsi="Tahoma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131313"/>
                <w:spacing w:val="-4"/>
                <w:sz w:val="20"/>
                <w:szCs w:val="20"/>
              </w:rPr>
              <w:t>сетей</w:t>
            </w:r>
          </w:p>
        </w:tc>
        <w:tc>
          <w:tcPr>
            <w:tcW w:w="1665" w:type="dxa"/>
          </w:tcPr>
          <w:p w14:paraId="2485A582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</w:p>
        </w:tc>
        <w:tc>
          <w:tcPr>
            <w:tcW w:w="2925" w:type="dxa"/>
          </w:tcPr>
          <w:p w14:paraId="362B2A1E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3C99761C" w14:textId="77777777" w:rsidTr="00CF74FC">
        <w:tc>
          <w:tcPr>
            <w:tcW w:w="1365" w:type="dxa"/>
          </w:tcPr>
          <w:p w14:paraId="3F9FD401" w14:textId="1A4BA7D1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</w:t>
            </w:r>
            <w:r w:rsidR="008C7EB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165" w:type="dxa"/>
          </w:tcPr>
          <w:p w14:paraId="7195064C" w14:textId="77777777" w:rsidR="00F45375" w:rsidRDefault="00F45375" w:rsidP="00CF74FC">
            <w:pPr>
              <w:pStyle w:val="TableParagraph"/>
              <w:spacing w:line="190" w:lineRule="exact"/>
              <w:ind w:left="144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w w:val="120"/>
                <w:sz w:val="20"/>
                <w:szCs w:val="20"/>
              </w:rPr>
              <w:t>Оповещение</w:t>
            </w:r>
            <w:r>
              <w:rPr>
                <w:rFonts w:ascii="Tahoma" w:hAnsi="Tahoma"/>
                <w:spacing w:val="29"/>
                <w:w w:val="12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w w:val="120"/>
                <w:sz w:val="20"/>
                <w:szCs w:val="20"/>
              </w:rPr>
              <w:t>потребителей</w:t>
            </w:r>
            <w:r>
              <w:rPr>
                <w:rFonts w:ascii="Tahoma" w:hAnsi="Tahoma"/>
                <w:spacing w:val="14"/>
                <w:w w:val="12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w w:val="120"/>
                <w:sz w:val="20"/>
                <w:szCs w:val="20"/>
              </w:rPr>
              <w:t>о</w:t>
            </w:r>
            <w:r>
              <w:rPr>
                <w:rFonts w:ascii="Tahoma" w:hAnsi="Tahoma"/>
                <w:w w:val="120"/>
                <w:sz w:val="20"/>
                <w:szCs w:val="20"/>
              </w:rPr>
              <w:t xml:space="preserve"> пр</w:t>
            </w:r>
            <w:r>
              <w:rPr>
                <w:rFonts w:ascii="Tahoma" w:hAnsi="Tahoma"/>
                <w:spacing w:val="-2"/>
                <w:w w:val="120"/>
                <w:sz w:val="20"/>
                <w:szCs w:val="20"/>
              </w:rPr>
              <w:t>оведение</w:t>
            </w:r>
            <w:r>
              <w:rPr>
                <w:rFonts w:ascii="Tahoma" w:hAnsi="Tahoma"/>
                <w:spacing w:val="22"/>
                <w:w w:val="12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w w:val="120"/>
                <w:sz w:val="20"/>
                <w:szCs w:val="20"/>
              </w:rPr>
              <w:t>гидравлических</w:t>
            </w:r>
            <w:r>
              <w:rPr>
                <w:rFonts w:ascii="Tahoma" w:hAnsi="Tahoma"/>
                <w:w w:val="12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0F0F0F"/>
                <w:spacing w:val="-2"/>
                <w:w w:val="120"/>
                <w:sz w:val="20"/>
                <w:szCs w:val="20"/>
              </w:rPr>
              <w:t>исп</w:t>
            </w:r>
            <w:r>
              <w:rPr>
                <w:rFonts w:ascii="Tahoma" w:hAnsi="Tahoma"/>
                <w:spacing w:val="-2"/>
                <w:w w:val="120"/>
                <w:sz w:val="20"/>
                <w:szCs w:val="20"/>
              </w:rPr>
              <w:t>ытаний</w:t>
            </w:r>
          </w:p>
        </w:tc>
        <w:tc>
          <w:tcPr>
            <w:tcW w:w="1665" w:type="dxa"/>
          </w:tcPr>
          <w:p w14:paraId="7D1F8CF0" w14:textId="1B8C10F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06.06.202</w:t>
            </w:r>
            <w:r w:rsidR="008C7EBF">
              <w:rPr>
                <w:rFonts w:ascii="Tahoma" w:hAnsi="Tahoma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3E6ED2CA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431B2EC2" w14:textId="77777777" w:rsidTr="00CF74FC">
        <w:tc>
          <w:tcPr>
            <w:tcW w:w="1365" w:type="dxa"/>
          </w:tcPr>
          <w:p w14:paraId="6654EB22" w14:textId="556775D0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</w:t>
            </w:r>
            <w:r w:rsidR="008C7EB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165" w:type="dxa"/>
          </w:tcPr>
          <w:p w14:paraId="62CD64D2" w14:textId="77777777" w:rsidR="00F45375" w:rsidRDefault="00F45375" w:rsidP="00CF74FC">
            <w:pPr>
              <w:pStyle w:val="TableParagraph"/>
              <w:spacing w:line="199" w:lineRule="exact"/>
              <w:ind w:left="147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Промывка</w:t>
            </w:r>
            <w:r>
              <w:rPr>
                <w:rFonts w:ascii="Tahoma" w:hAnsi="Tahoma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тепловых</w:t>
            </w:r>
            <w:r>
              <w:rPr>
                <w:rFonts w:ascii="Tahoma" w:hAnsi="Tahom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сетей</w:t>
            </w:r>
          </w:p>
        </w:tc>
        <w:tc>
          <w:tcPr>
            <w:tcW w:w="1665" w:type="dxa"/>
          </w:tcPr>
          <w:p w14:paraId="7CA1B496" w14:textId="40902B44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15.07.202</w:t>
            </w:r>
            <w:r w:rsidR="008C7EBF">
              <w:rPr>
                <w:rFonts w:ascii="Tahoma" w:hAnsi="Tahoma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6299D8B3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2E2E9E2E" w14:textId="77777777" w:rsidTr="00CF74FC">
        <w:tc>
          <w:tcPr>
            <w:tcW w:w="1365" w:type="dxa"/>
          </w:tcPr>
          <w:p w14:paraId="04DD9941" w14:textId="1545FBA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</w:t>
            </w:r>
            <w:r w:rsidR="008C7EBF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6165" w:type="dxa"/>
          </w:tcPr>
          <w:p w14:paraId="444CFEBF" w14:textId="77777777" w:rsidR="00F45375" w:rsidRDefault="00F45375" w:rsidP="00CF74FC">
            <w:pPr>
              <w:pStyle w:val="TableParagraph"/>
              <w:spacing w:line="192" w:lineRule="exact"/>
              <w:ind w:left="147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Проведение</w:t>
            </w:r>
            <w:r>
              <w:rPr>
                <w:rFonts w:ascii="Tahoma" w:hAnsi="Tahoma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гидравлических</w:t>
            </w:r>
            <w:r>
              <w:rPr>
                <w:rFonts w:ascii="Tahoma" w:hAnsi="Tahoma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испытаний</w:t>
            </w:r>
            <w:r>
              <w:rPr>
                <w:rFonts w:ascii="Tahoma" w:hAnsi="Tahoma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тепловых</w:t>
            </w:r>
            <w:r>
              <w:rPr>
                <w:rFonts w:ascii="Tahoma" w:hAnsi="Tahoma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сетей</w:t>
            </w:r>
          </w:p>
        </w:tc>
        <w:tc>
          <w:tcPr>
            <w:tcW w:w="1665" w:type="dxa"/>
          </w:tcPr>
          <w:p w14:paraId="58D5BEB3" w14:textId="497BAD1C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18.07.202</w:t>
            </w:r>
            <w:r w:rsidR="00D5024D">
              <w:rPr>
                <w:rFonts w:ascii="Tahoma" w:hAnsi="Tahoma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1B01C6A6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7310E892" w14:textId="77777777" w:rsidTr="00CF74FC">
        <w:tc>
          <w:tcPr>
            <w:tcW w:w="1365" w:type="dxa"/>
          </w:tcPr>
          <w:p w14:paraId="4D771650" w14:textId="0F1370A6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</w:t>
            </w:r>
            <w:r w:rsidR="00D5024D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165" w:type="dxa"/>
          </w:tcPr>
          <w:p w14:paraId="6C9FDF77" w14:textId="77777777" w:rsidR="00F45375" w:rsidRDefault="00F45375" w:rsidP="00CF74FC">
            <w:pPr>
              <w:pStyle w:val="TableParagraph"/>
              <w:spacing w:line="194" w:lineRule="exact"/>
              <w:ind w:left="139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Проверка</w:t>
            </w:r>
            <w:r>
              <w:rPr>
                <w:rFonts w:ascii="Tahoma" w:hAnsi="Tahoma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соответствия</w:t>
            </w:r>
            <w:r>
              <w:rPr>
                <w:rFonts w:ascii="Tahoma" w:hAnsi="Tahoma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дроссельных</w:t>
            </w:r>
            <w:r>
              <w:rPr>
                <w:rFonts w:ascii="Tahoma" w:hAnsi="Tahoma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шайб</w:t>
            </w:r>
            <w:r>
              <w:rPr>
                <w:rFonts w:ascii="Tahoma" w:hAnsi="Tahoma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потребителей</w:t>
            </w:r>
          </w:p>
        </w:tc>
        <w:tc>
          <w:tcPr>
            <w:tcW w:w="1665" w:type="dxa"/>
          </w:tcPr>
          <w:p w14:paraId="4C4CC15B" w14:textId="134C0ECE" w:rsidR="00F45375" w:rsidRDefault="00D5024D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2</w:t>
            </w:r>
            <w:r w:rsidR="00F45375">
              <w:rPr>
                <w:rFonts w:ascii="Tahoma" w:hAnsi="Tahoma"/>
                <w:sz w:val="20"/>
                <w:szCs w:val="20"/>
              </w:rPr>
              <w:t>5.08.202</w:t>
            </w:r>
            <w:r>
              <w:rPr>
                <w:rFonts w:ascii="Tahoma" w:hAnsi="Tahoma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37A293E7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010D338F" w14:textId="77777777" w:rsidTr="00CF74FC">
        <w:tc>
          <w:tcPr>
            <w:tcW w:w="1365" w:type="dxa"/>
          </w:tcPr>
          <w:p w14:paraId="6AB71934" w14:textId="312A10C9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</w:t>
            </w:r>
            <w:r w:rsidR="00D5024D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165" w:type="dxa"/>
          </w:tcPr>
          <w:p w14:paraId="0D4EDCF3" w14:textId="77777777" w:rsidR="00F45375" w:rsidRDefault="00F45375" w:rsidP="00CF74FC">
            <w:pPr>
              <w:pStyle w:val="TableParagraph"/>
              <w:spacing w:line="201" w:lineRule="exact"/>
              <w:ind w:left="132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Заполнение</w:t>
            </w:r>
            <w:r>
              <w:rPr>
                <w:rFonts w:ascii="Tahoma" w:hAnsi="Tahom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трубопроводов</w:t>
            </w:r>
            <w:r>
              <w:rPr>
                <w:rFonts w:ascii="Tahoma" w:hAnsi="Tahoma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тепловых</w:t>
            </w:r>
            <w:r>
              <w:rPr>
                <w:rFonts w:ascii="Tahoma" w:hAnsi="Tahoma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сетей</w:t>
            </w:r>
            <w:r>
              <w:rPr>
                <w:rFonts w:ascii="Tahoma" w:hAnsi="Tahoma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химически</w:t>
            </w:r>
            <w:r>
              <w:rPr>
                <w:rFonts w:ascii="Tahoma" w:hAnsi="Tahoma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 xml:space="preserve">подготовленной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водой</w:t>
            </w:r>
          </w:p>
        </w:tc>
        <w:tc>
          <w:tcPr>
            <w:tcW w:w="1665" w:type="dxa"/>
          </w:tcPr>
          <w:p w14:paraId="257F0FD3" w14:textId="72B56E7D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30.08.202</w:t>
            </w:r>
            <w:r w:rsidR="00D5024D">
              <w:rPr>
                <w:rFonts w:ascii="Tahoma" w:hAnsi="Tahoma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168ED850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012FF32D" w14:textId="77777777" w:rsidTr="00CF74FC">
        <w:tc>
          <w:tcPr>
            <w:tcW w:w="1365" w:type="dxa"/>
          </w:tcPr>
          <w:p w14:paraId="727F94CA" w14:textId="3CB28CD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</w:t>
            </w:r>
            <w:r w:rsidR="00D5024D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6165" w:type="dxa"/>
          </w:tcPr>
          <w:p w14:paraId="237C1128" w14:textId="77777777" w:rsidR="00F45375" w:rsidRDefault="00F45375" w:rsidP="00CF74FC">
            <w:pPr>
              <w:pStyle w:val="TableParagraph"/>
              <w:spacing w:line="199" w:lineRule="exact"/>
              <w:ind w:left="129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Снятие</w:t>
            </w:r>
            <w:r>
              <w:rPr>
                <w:rFonts w:ascii="Tahoma" w:hAnsi="Tahoma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заглушек</w:t>
            </w:r>
            <w:r>
              <w:rPr>
                <w:rFonts w:ascii="Tahoma" w:hAnsi="Tahoma"/>
                <w:spacing w:val="16"/>
                <w:sz w:val="20"/>
                <w:szCs w:val="20"/>
              </w:rPr>
              <w:t xml:space="preserve"> п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отребителей</w:t>
            </w:r>
          </w:p>
        </w:tc>
        <w:tc>
          <w:tcPr>
            <w:tcW w:w="1665" w:type="dxa"/>
          </w:tcPr>
          <w:p w14:paraId="69AAEFA4" w14:textId="16662853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30.08.202</w:t>
            </w:r>
            <w:r w:rsidR="00D5024D">
              <w:rPr>
                <w:rFonts w:ascii="Tahoma" w:hAnsi="Tahoma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5DB844B0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4997F9A7" w14:textId="77777777" w:rsidTr="00CF74FC">
        <w:tc>
          <w:tcPr>
            <w:tcW w:w="1365" w:type="dxa"/>
          </w:tcPr>
          <w:p w14:paraId="2790B3A8" w14:textId="2AAC84D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</w:t>
            </w:r>
            <w:r w:rsidR="00D5024D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165" w:type="dxa"/>
          </w:tcPr>
          <w:p w14:paraId="7548F13F" w14:textId="77777777" w:rsidR="00F45375" w:rsidRDefault="00F45375" w:rsidP="00CF74FC">
            <w:pPr>
              <w:pStyle w:val="TableParagraph"/>
              <w:spacing w:line="192" w:lineRule="exact"/>
              <w:ind w:left="132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Заполнение</w:t>
            </w:r>
            <w:r>
              <w:rPr>
                <w:rFonts w:ascii="Tahoma" w:hAnsi="Tahoma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внутренних</w:t>
            </w:r>
            <w:r>
              <w:rPr>
                <w:rFonts w:ascii="Tahoma" w:hAnsi="Tahoma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систем</w:t>
            </w:r>
            <w:r>
              <w:rPr>
                <w:rFonts w:ascii="Tahoma" w:hAnsi="Tahom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потребителей</w:t>
            </w:r>
            <w:r>
              <w:rPr>
                <w:rFonts w:ascii="Tahoma" w:hAnsi="Tahoma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химически</w:t>
            </w:r>
            <w:r>
              <w:rPr>
                <w:rFonts w:ascii="Tahoma" w:hAnsi="Tahoma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подготовленной</w:t>
            </w:r>
            <w:r>
              <w:rPr>
                <w:rFonts w:ascii="Tahoma" w:hAnsi="Tahoma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водой</w:t>
            </w:r>
          </w:p>
        </w:tc>
        <w:tc>
          <w:tcPr>
            <w:tcW w:w="1665" w:type="dxa"/>
          </w:tcPr>
          <w:p w14:paraId="0A5BF297" w14:textId="03408625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14.09.202</w:t>
            </w:r>
            <w:r w:rsidR="00D5024D">
              <w:rPr>
                <w:rFonts w:ascii="Tahoma" w:hAnsi="Tahoma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04764DEC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573F056F" w14:textId="77777777" w:rsidTr="00CF74FC">
        <w:tc>
          <w:tcPr>
            <w:tcW w:w="12120" w:type="dxa"/>
            <w:gridSpan w:val="4"/>
          </w:tcPr>
          <w:p w14:paraId="665147DE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  <w:b/>
                <w:bCs/>
              </w:rPr>
            </w:pPr>
            <w:r>
              <w:rPr>
                <w:rFonts w:ascii="Tahoma" w:eastAsia="SimSun" w:hAnsi="Tahoma" w:cs="Tahoma"/>
                <w:b/>
                <w:bCs/>
                <w:sz w:val="20"/>
                <w:szCs w:val="20"/>
                <w:lang w:eastAsia="zh-CN"/>
              </w:rPr>
              <w:t>2 Документация</w:t>
            </w:r>
          </w:p>
        </w:tc>
      </w:tr>
      <w:tr w:rsidR="00F45375" w14:paraId="0DDA5F25" w14:textId="77777777" w:rsidTr="00CF74FC">
        <w:tc>
          <w:tcPr>
            <w:tcW w:w="1365" w:type="dxa"/>
          </w:tcPr>
          <w:p w14:paraId="27C061D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lastRenderedPageBreak/>
              <w:t>2.1</w:t>
            </w:r>
          </w:p>
        </w:tc>
        <w:tc>
          <w:tcPr>
            <w:tcW w:w="6165" w:type="dxa"/>
          </w:tcPr>
          <w:p w14:paraId="4D094EAC" w14:textId="51C0F7DA" w:rsidR="00F45375" w:rsidRDefault="00F45375" w:rsidP="00D5024D">
            <w:pPr>
              <w:pStyle w:val="TableParagraph"/>
              <w:spacing w:line="189" w:lineRule="exact"/>
              <w:ind w:left="125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Направление</w:t>
            </w:r>
            <w:r>
              <w:rPr>
                <w:rFonts w:ascii="Tahoma" w:hAnsi="Tahoma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уведомлений</w:t>
            </w:r>
            <w:r>
              <w:rPr>
                <w:rFonts w:ascii="Tahoma" w:hAnsi="Tahoma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ответственным</w:t>
            </w:r>
            <w:r>
              <w:rPr>
                <w:rFonts w:ascii="Tahoma" w:hAnsi="Tahoma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за тепловое</w:t>
            </w:r>
            <w:r>
              <w:rPr>
                <w:rFonts w:ascii="Tahoma" w:hAnsi="Tahom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хозяйство,</w:t>
            </w:r>
            <w:r>
              <w:rPr>
                <w:rFonts w:ascii="Tahoma" w:hAnsi="Tahoma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абонентам</w:t>
            </w:r>
            <w:r>
              <w:rPr>
                <w:rFonts w:ascii="Tahoma" w:hAnsi="Tahoma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212121"/>
                <w:spacing w:val="-10"/>
                <w:sz w:val="20"/>
                <w:szCs w:val="20"/>
              </w:rPr>
              <w:t>о</w:t>
            </w:r>
            <w:r w:rsidR="00D5024D">
              <w:rPr>
                <w:rFonts w:ascii="Tahoma" w:hAnsi="Tahoma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необходимости</w:t>
            </w:r>
            <w:r>
              <w:rPr>
                <w:rFonts w:ascii="Tahoma" w:hAnsi="Tahom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установки</w:t>
            </w:r>
            <w:r>
              <w:rPr>
                <w:rFonts w:ascii="Tahoma" w:hAnsi="Tahom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заглушек</w:t>
            </w:r>
            <w:r>
              <w:rPr>
                <w:rFonts w:ascii="Tahoma" w:hAnsi="Tahom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на</w:t>
            </w:r>
            <w:r>
              <w:rPr>
                <w:rFonts w:ascii="Tahoma" w:hAnsi="Tahom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вводной</w:t>
            </w:r>
            <w:r>
              <w:rPr>
                <w:rFonts w:ascii="Tahoma" w:hAnsi="Tahoma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запорно</w:t>
            </w:r>
            <w:r>
              <w:rPr>
                <w:rFonts w:ascii="Tahoma" w:hAnsi="Tahoma"/>
                <w:color w:val="111111"/>
                <w:sz w:val="20"/>
                <w:szCs w:val="20"/>
              </w:rPr>
              <w:t>й</w:t>
            </w:r>
            <w:r>
              <w:rPr>
                <w:rFonts w:ascii="Tahoma" w:hAnsi="Tahoma"/>
                <w:color w:val="111111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арматуре</w:t>
            </w:r>
            <w:r>
              <w:rPr>
                <w:rFonts w:ascii="Tahoma" w:hAnsi="Tahoma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потребителя</w:t>
            </w:r>
          </w:p>
        </w:tc>
        <w:tc>
          <w:tcPr>
            <w:tcW w:w="1665" w:type="dxa"/>
          </w:tcPr>
          <w:p w14:paraId="791C0561" w14:textId="2FD2E12C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19.05.202</w:t>
            </w:r>
            <w:r w:rsidR="00D5024D">
              <w:rPr>
                <w:rFonts w:ascii="Tahoma" w:hAnsi="Tahoma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430765D4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7C56E44A" w14:textId="77777777" w:rsidTr="00CF74FC">
        <w:tc>
          <w:tcPr>
            <w:tcW w:w="1365" w:type="dxa"/>
          </w:tcPr>
          <w:p w14:paraId="0D80BBDA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6165" w:type="dxa"/>
          </w:tcPr>
          <w:p w14:paraId="1EB35085" w14:textId="77777777" w:rsidR="00F45375" w:rsidRDefault="00F45375" w:rsidP="00CF74FC">
            <w:pPr>
              <w:pStyle w:val="TableParagraph"/>
              <w:spacing w:line="187" w:lineRule="exact"/>
              <w:ind w:left="125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Проверка</w:t>
            </w:r>
            <w:r>
              <w:rPr>
                <w:rFonts w:ascii="Tahoma" w:hAnsi="Tahoma"/>
                <w:spacing w:val="14"/>
                <w:sz w:val="20"/>
                <w:szCs w:val="20"/>
              </w:rPr>
              <w:t xml:space="preserve"> п</w:t>
            </w:r>
            <w:r>
              <w:rPr>
                <w:rFonts w:ascii="Tahoma" w:hAnsi="Tahoma"/>
                <w:sz w:val="20"/>
                <w:szCs w:val="20"/>
              </w:rPr>
              <w:t>ромывки</w:t>
            </w:r>
            <w:r>
              <w:rPr>
                <w:rFonts w:ascii="Tahoma" w:hAnsi="Tahoma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и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гидравлических</w:t>
            </w:r>
            <w:r>
              <w:rPr>
                <w:rFonts w:ascii="Tahoma" w:hAnsi="Tahom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испытаний</w:t>
            </w:r>
            <w:r>
              <w:rPr>
                <w:rFonts w:ascii="Tahoma" w:hAnsi="Tahoma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внутренней</w:t>
            </w:r>
            <w:r>
              <w:rPr>
                <w:rFonts w:ascii="Tahoma" w:hAnsi="Tahoma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 xml:space="preserve">сети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теплопотребления</w:t>
            </w:r>
          </w:p>
          <w:p w14:paraId="6024CC3D" w14:textId="77777777" w:rsidR="00F45375" w:rsidRDefault="00F45375" w:rsidP="00CF74FC">
            <w:pPr>
              <w:pStyle w:val="TableParagraph"/>
              <w:ind w:left="118"/>
              <w:rPr>
                <w:rFonts w:ascii="Tahoma" w:hAnsi="Tahoma"/>
              </w:rPr>
            </w:pPr>
            <w:r>
              <w:rPr>
                <w:rFonts w:ascii="Tahoma" w:hAnsi="Tahoma"/>
                <w:color w:val="151515"/>
                <w:sz w:val="20"/>
                <w:szCs w:val="20"/>
              </w:rPr>
              <w:t>MOУ</w:t>
            </w:r>
            <w:r>
              <w:rPr>
                <w:rFonts w:ascii="Tahoma" w:hAnsi="Tahoma"/>
                <w:color w:val="151515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«</w:t>
            </w:r>
            <w:proofErr w:type="spellStart"/>
            <w:r>
              <w:rPr>
                <w:rFonts w:ascii="Tahoma" w:hAnsi="Tahoma"/>
                <w:sz w:val="20"/>
                <w:szCs w:val="20"/>
              </w:rPr>
              <w:t>Саловская</w:t>
            </w:r>
            <w:proofErr w:type="spellEnd"/>
            <w:r>
              <w:rPr>
                <w:rFonts w:ascii="Tahoma" w:hAnsi="Tahom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СОШ»</w:t>
            </w:r>
          </w:p>
        </w:tc>
        <w:tc>
          <w:tcPr>
            <w:tcW w:w="1665" w:type="dxa"/>
          </w:tcPr>
          <w:p w14:paraId="7EBC3CC3" w14:textId="6BA19523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20.08.202</w:t>
            </w:r>
            <w:r w:rsidR="00D5024D">
              <w:rPr>
                <w:rFonts w:ascii="Tahoma" w:hAnsi="Tahoma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167407AB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0E12CFAB" w14:textId="77777777" w:rsidTr="00CF74FC">
        <w:tc>
          <w:tcPr>
            <w:tcW w:w="1365" w:type="dxa"/>
          </w:tcPr>
          <w:p w14:paraId="2C80DB6D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6165" w:type="dxa"/>
          </w:tcPr>
          <w:p w14:paraId="666EB7D7" w14:textId="77777777" w:rsidR="00F45375" w:rsidRDefault="00F45375" w:rsidP="00CF74FC">
            <w:pPr>
              <w:pStyle w:val="TableParagraph"/>
              <w:spacing w:line="189" w:lineRule="exact"/>
              <w:ind w:left="111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Проверка</w:t>
            </w:r>
            <w:r>
              <w:rPr>
                <w:rFonts w:ascii="Tahoma" w:hAnsi="Tahoma"/>
                <w:spacing w:val="19"/>
                <w:sz w:val="20"/>
                <w:szCs w:val="20"/>
              </w:rPr>
              <w:t xml:space="preserve"> п</w:t>
            </w:r>
            <w:r>
              <w:rPr>
                <w:rFonts w:ascii="Tahoma" w:hAnsi="Tahoma"/>
                <w:sz w:val="20"/>
                <w:szCs w:val="20"/>
              </w:rPr>
              <w:t>ромывки</w:t>
            </w:r>
            <w:r>
              <w:rPr>
                <w:rFonts w:ascii="Tahoma" w:hAnsi="Tahoma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0C0C0C"/>
                <w:sz w:val="20"/>
                <w:szCs w:val="20"/>
              </w:rPr>
              <w:t>и</w:t>
            </w:r>
            <w:r>
              <w:rPr>
                <w:rFonts w:ascii="Tahoma" w:hAnsi="Tahoma"/>
                <w:color w:val="0C0C0C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гидравлических</w:t>
            </w:r>
            <w:r>
              <w:rPr>
                <w:rFonts w:ascii="Tahoma" w:hAnsi="Tahoma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испытаний</w:t>
            </w:r>
            <w:r>
              <w:rPr>
                <w:rFonts w:ascii="Tahoma" w:hAnsi="Tahoma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внутренней</w:t>
            </w:r>
            <w:r>
              <w:rPr>
                <w:rFonts w:ascii="Tahoma" w:hAnsi="Tahoma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сети</w:t>
            </w:r>
            <w:r>
              <w:rPr>
                <w:rFonts w:ascii="Tahoma" w:hAnsi="Tahoma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теплопотребления</w:t>
            </w:r>
          </w:p>
          <w:p w14:paraId="408FABBE" w14:textId="77777777" w:rsidR="00F45375" w:rsidRDefault="00F45375" w:rsidP="00CF74FC">
            <w:pPr>
              <w:pStyle w:val="TableParagraph"/>
              <w:ind w:left="111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МБДОУ</w:t>
            </w:r>
            <w:r>
              <w:rPr>
                <w:rFonts w:ascii="Tahoma" w:hAnsi="Tahoma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«Коммунарский</w:t>
            </w:r>
            <w:r>
              <w:rPr>
                <w:rFonts w:ascii="Tahoma" w:hAnsi="Tahoma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детский</w:t>
            </w:r>
            <w:r>
              <w:rPr>
                <w:rFonts w:ascii="Tahoma" w:hAnsi="Tahoma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сад</w:t>
            </w:r>
            <w:r>
              <w:rPr>
                <w:rFonts w:ascii="Tahoma" w:hAnsi="Tahoma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«Солнышко»</w:t>
            </w:r>
          </w:p>
        </w:tc>
        <w:tc>
          <w:tcPr>
            <w:tcW w:w="1665" w:type="dxa"/>
          </w:tcPr>
          <w:p w14:paraId="62BC5C6E" w14:textId="1D2B9466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20.08.202</w:t>
            </w:r>
            <w:r w:rsidR="00D5024D">
              <w:rPr>
                <w:rFonts w:ascii="Tahoma" w:hAnsi="Tahoma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6F32E1F1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20BA7C63" w14:textId="77777777" w:rsidTr="00CF74FC">
        <w:tc>
          <w:tcPr>
            <w:tcW w:w="1365" w:type="dxa"/>
          </w:tcPr>
          <w:p w14:paraId="02B58301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2.4</w:t>
            </w:r>
          </w:p>
        </w:tc>
        <w:tc>
          <w:tcPr>
            <w:tcW w:w="6165" w:type="dxa"/>
          </w:tcPr>
          <w:p w14:paraId="086F7377" w14:textId="77777777" w:rsidR="00F45375" w:rsidRDefault="00F45375" w:rsidP="00CF74FC">
            <w:pPr>
              <w:pStyle w:val="TableParagraph"/>
              <w:spacing w:line="192" w:lineRule="exact"/>
              <w:ind w:left="111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Проверка</w:t>
            </w:r>
            <w:r>
              <w:rPr>
                <w:rFonts w:ascii="Tahoma" w:hAnsi="Tahom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промывки</w:t>
            </w:r>
            <w:r>
              <w:rPr>
                <w:rFonts w:ascii="Tahoma" w:hAnsi="Tahom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и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гидравлических</w:t>
            </w:r>
            <w:r>
              <w:rPr>
                <w:rFonts w:ascii="Tahoma" w:hAnsi="Tahoma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/>
                <w:sz w:val="20"/>
                <w:szCs w:val="20"/>
              </w:rPr>
              <w:t>ислытаний</w:t>
            </w:r>
            <w:proofErr w:type="spellEnd"/>
            <w:r>
              <w:rPr>
                <w:rFonts w:ascii="Tahoma" w:hAnsi="Tahoma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внутренней</w:t>
            </w:r>
            <w:r>
              <w:rPr>
                <w:rFonts w:ascii="Tahoma" w:hAnsi="Tahom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сети</w:t>
            </w:r>
            <w:r>
              <w:rPr>
                <w:rFonts w:ascii="Tahoma" w:hAnsi="Tahoma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теплопотребления</w:t>
            </w:r>
          </w:p>
          <w:p w14:paraId="36AD5541" w14:textId="77777777" w:rsidR="00F45375" w:rsidRDefault="00F45375" w:rsidP="00CF74FC">
            <w:pPr>
              <w:pStyle w:val="TableParagraph"/>
              <w:tabs>
                <w:tab w:val="left" w:pos="1478"/>
              </w:tabs>
              <w:ind w:left="104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МАУ</w:t>
            </w:r>
            <w:r>
              <w:rPr>
                <w:rFonts w:ascii="Tahoma" w:hAnsi="Tahoma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4"/>
                <w:sz w:val="20"/>
                <w:szCs w:val="20"/>
              </w:rPr>
              <w:t>«Культур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но—спортивный</w:t>
            </w:r>
            <w:r>
              <w:rPr>
                <w:rFonts w:ascii="Tahoma" w:hAnsi="Tahoma"/>
                <w:spacing w:val="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  <w:sz w:val="20"/>
                <w:szCs w:val="20"/>
              </w:rPr>
              <w:t>ц</w:t>
            </w:r>
            <w:r>
              <w:rPr>
                <w:rFonts w:ascii="Tahoma" w:hAnsi="Tahoma"/>
                <w:spacing w:val="-2"/>
                <w:sz w:val="20"/>
                <w:szCs w:val="20"/>
                <w:u w:val="single" w:color="5B5B5B"/>
              </w:rPr>
              <w:t>ен</w:t>
            </w:r>
            <w:r>
              <w:rPr>
                <w:rFonts w:ascii="Tahoma" w:hAnsi="Tahoma"/>
                <w:spacing w:val="-23"/>
                <w:sz w:val="20"/>
                <w:szCs w:val="20"/>
                <w:u w:val="single" w:color="5B5B5B"/>
              </w:rPr>
              <w:t>т</w:t>
            </w:r>
            <w:r>
              <w:rPr>
                <w:rFonts w:ascii="Tahoma" w:hAnsi="Tahoma"/>
                <w:spacing w:val="-2"/>
                <w:sz w:val="20"/>
                <w:szCs w:val="20"/>
                <w:u w:val="single" w:color="5B5B5B"/>
              </w:rPr>
              <w:t>p</w:t>
            </w:r>
            <w:proofErr w:type="spellEnd"/>
            <w:r>
              <w:rPr>
                <w:rFonts w:ascii="Tahoma" w:hAnsi="Tahoma"/>
                <w:spacing w:val="1"/>
                <w:sz w:val="20"/>
                <w:szCs w:val="20"/>
                <w:u w:val="single" w:color="5B5B5B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  <w:u w:val="single" w:color="5B5B5B"/>
              </w:rPr>
              <w:t>«А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лмаз»</w:t>
            </w:r>
            <w:r>
              <w:rPr>
                <w:rFonts w:ascii="Tahoma" w:hAnsi="Tahoma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(филиал</w:t>
            </w:r>
            <w:r>
              <w:rPr>
                <w:rFonts w:ascii="Tahoma" w:hAnsi="Tahoma"/>
                <w:i/>
                <w:color w:val="0C0C0C"/>
                <w:spacing w:val="1"/>
                <w:sz w:val="20"/>
                <w:szCs w:val="20"/>
                <w:u w:val="single" w:color="5B5B5B"/>
              </w:rPr>
              <w:t xml:space="preserve"> </w:t>
            </w:r>
            <w:r>
              <w:rPr>
                <w:rFonts w:ascii="Tahoma" w:hAnsi="Tahoma"/>
                <w:i/>
                <w:color w:val="0C0C0C"/>
                <w:spacing w:val="-2"/>
                <w:sz w:val="20"/>
                <w:szCs w:val="20"/>
                <w:u w:val="single" w:color="5B5B5B"/>
              </w:rPr>
              <w:t>N 13)</w:t>
            </w:r>
          </w:p>
        </w:tc>
        <w:tc>
          <w:tcPr>
            <w:tcW w:w="1665" w:type="dxa"/>
          </w:tcPr>
          <w:p w14:paraId="32AC71DA" w14:textId="641672EB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20.08.202</w:t>
            </w:r>
            <w:r w:rsidR="00D5024D">
              <w:rPr>
                <w:rFonts w:ascii="Tahoma" w:hAnsi="Tahoma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1C987B2F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2BE4BD61" w14:textId="77777777" w:rsidTr="00CF74FC">
        <w:tc>
          <w:tcPr>
            <w:tcW w:w="1365" w:type="dxa"/>
          </w:tcPr>
          <w:p w14:paraId="2D42B24A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6165" w:type="dxa"/>
          </w:tcPr>
          <w:p w14:paraId="72BE8FEE" w14:textId="77777777" w:rsidR="00F45375" w:rsidRDefault="00F45375" w:rsidP="00CF74FC">
            <w:pPr>
              <w:pStyle w:val="TableParagraph"/>
              <w:spacing w:line="199" w:lineRule="exact"/>
              <w:ind w:left="103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Проверка</w:t>
            </w:r>
            <w:r>
              <w:rPr>
                <w:rFonts w:ascii="Tahoma" w:hAnsi="Tahoma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промывки</w:t>
            </w:r>
            <w:r>
              <w:rPr>
                <w:rFonts w:ascii="Tahoma" w:hAnsi="Tahoma"/>
                <w:spacing w:val="18"/>
                <w:sz w:val="20"/>
                <w:szCs w:val="20"/>
              </w:rPr>
              <w:t xml:space="preserve"> и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/>
                <w:sz w:val="20"/>
                <w:szCs w:val="20"/>
              </w:rPr>
              <w:t>гцдравлических</w:t>
            </w:r>
            <w:proofErr w:type="spellEnd"/>
            <w:r>
              <w:rPr>
                <w:rFonts w:ascii="Tahoma" w:hAnsi="Tahoma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испытаний</w:t>
            </w:r>
            <w:r>
              <w:rPr>
                <w:rFonts w:ascii="Tahoma" w:hAnsi="Tahoma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внутренней</w:t>
            </w:r>
            <w:r>
              <w:rPr>
                <w:rFonts w:ascii="Tahoma" w:hAnsi="Tahom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сети</w:t>
            </w:r>
            <w:r>
              <w:rPr>
                <w:rFonts w:ascii="Tahoma" w:hAnsi="Tahoma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  <w:sz w:val="20"/>
                <w:szCs w:val="20"/>
              </w:rPr>
              <w:t>теллопотребления</w:t>
            </w:r>
            <w:proofErr w:type="spellEnd"/>
          </w:p>
          <w:p w14:paraId="13A48F81" w14:textId="77777777" w:rsidR="00F45375" w:rsidRDefault="00F45375" w:rsidP="00CF74FC">
            <w:pPr>
              <w:pStyle w:val="TableParagraph"/>
              <w:ind w:left="100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ИП</w:t>
            </w:r>
            <w:r>
              <w:rPr>
                <w:rFonts w:ascii="Tahoma" w:hAnsi="Tahoma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«</w:t>
            </w:r>
            <w:proofErr w:type="spellStart"/>
            <w:r>
              <w:rPr>
                <w:rFonts w:ascii="Tahoma" w:hAnsi="Tahoma"/>
                <w:sz w:val="20"/>
                <w:szCs w:val="20"/>
              </w:rPr>
              <w:t>Паряева</w:t>
            </w:r>
            <w:proofErr w:type="spellEnd"/>
            <w:r>
              <w:rPr>
                <w:rFonts w:ascii="Tahoma" w:hAnsi="Tahom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ahoma" w:hAnsi="Tahoma"/>
                <w:sz w:val="20"/>
                <w:szCs w:val="20"/>
              </w:rPr>
              <w:t>О.В.</w:t>
            </w:r>
            <w:proofErr w:type="gramEnd"/>
            <w:r>
              <w:rPr>
                <w:rFonts w:ascii="Tahoma" w:hAnsi="Tahoma"/>
                <w:spacing w:val="-2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2B220D06" w14:textId="1B71101B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20.08.202</w:t>
            </w:r>
            <w:r w:rsidR="00D5024D">
              <w:rPr>
                <w:rFonts w:ascii="Tahoma" w:hAnsi="Tahoma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545A6BC1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2EF4DAC2" w14:textId="77777777" w:rsidTr="00CF74FC">
        <w:trPr>
          <w:trHeight w:val="697"/>
        </w:trPr>
        <w:tc>
          <w:tcPr>
            <w:tcW w:w="1365" w:type="dxa"/>
          </w:tcPr>
          <w:p w14:paraId="01420C2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2.6</w:t>
            </w:r>
          </w:p>
        </w:tc>
        <w:tc>
          <w:tcPr>
            <w:tcW w:w="6165" w:type="dxa"/>
          </w:tcPr>
          <w:p w14:paraId="5DD90CCF" w14:textId="77777777" w:rsidR="00F45375" w:rsidRDefault="00F45375" w:rsidP="00CF74FC">
            <w:pPr>
              <w:pStyle w:val="TableParagraph"/>
              <w:spacing w:line="187" w:lineRule="exact"/>
              <w:ind w:left="96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sz w:val="20"/>
                <w:szCs w:val="20"/>
              </w:rPr>
              <w:t>Проверка</w:t>
            </w:r>
            <w:r>
              <w:rPr>
                <w:rFonts w:ascii="Tahoma" w:hAnsi="Tahoma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промывки</w:t>
            </w:r>
            <w:r>
              <w:rPr>
                <w:rFonts w:ascii="Tahoma" w:hAnsi="Tahoma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color w:val="080808"/>
                <w:spacing w:val="-2"/>
                <w:sz w:val="20"/>
                <w:szCs w:val="20"/>
              </w:rPr>
              <w:t>и</w:t>
            </w:r>
            <w:r>
              <w:rPr>
                <w:rFonts w:ascii="Tahoma" w:hAnsi="Tahoma"/>
                <w:color w:val="080808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  <w:sz w:val="20"/>
                <w:szCs w:val="20"/>
              </w:rPr>
              <w:t>гцдравлических</w:t>
            </w:r>
            <w:proofErr w:type="spellEnd"/>
            <w:r>
              <w:rPr>
                <w:rFonts w:ascii="Tahoma" w:hAnsi="Tahoma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испытаний</w:t>
            </w:r>
            <w:r>
              <w:rPr>
                <w:rFonts w:ascii="Tahoma" w:hAnsi="Tahoma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внутренней</w:t>
            </w:r>
            <w:r>
              <w:rPr>
                <w:rFonts w:ascii="Tahoma" w:hAnsi="Tahoma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>сети</w:t>
            </w:r>
            <w:r>
              <w:rPr>
                <w:rFonts w:ascii="Tahoma" w:hAnsi="Tahom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  <w:szCs w:val="20"/>
              </w:rPr>
              <w:t xml:space="preserve">теплопотребления Администрация </w:t>
            </w:r>
            <w:proofErr w:type="spellStart"/>
            <w:r>
              <w:rPr>
                <w:rFonts w:ascii="Tahoma" w:hAnsi="Tahoma"/>
                <w:spacing w:val="-2"/>
                <w:sz w:val="20"/>
                <w:szCs w:val="20"/>
              </w:rPr>
              <w:t>Саловского</w:t>
            </w:r>
            <w:proofErr w:type="spellEnd"/>
            <w:r>
              <w:rPr>
                <w:rFonts w:ascii="Tahoma" w:hAnsi="Tahoma"/>
                <w:spacing w:val="-2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665" w:type="dxa"/>
          </w:tcPr>
          <w:p w14:paraId="6ACD3677" w14:textId="56DA15C2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20.08.202</w:t>
            </w:r>
            <w:r w:rsidR="00D5024D">
              <w:rPr>
                <w:rFonts w:ascii="Tahoma" w:hAnsi="Tahoma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5DAF73A8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51EA9C87" w14:textId="77777777" w:rsidTr="00CF74FC">
        <w:tc>
          <w:tcPr>
            <w:tcW w:w="1365" w:type="dxa"/>
          </w:tcPr>
          <w:p w14:paraId="02791F72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2.7</w:t>
            </w:r>
          </w:p>
        </w:tc>
        <w:tc>
          <w:tcPr>
            <w:tcW w:w="6165" w:type="dxa"/>
          </w:tcPr>
          <w:p w14:paraId="7BB7F928" w14:textId="77777777" w:rsidR="00F45375" w:rsidRPr="00837185" w:rsidRDefault="00F45375" w:rsidP="00CF74FC">
            <w:pPr>
              <w:pStyle w:val="TableParagraph"/>
              <w:spacing w:line="191" w:lineRule="exact"/>
              <w:ind w:left="88"/>
            </w:pPr>
            <w:r>
              <w:t>Проверка промывки</w:t>
            </w:r>
            <w:r>
              <w:rPr>
                <w:rFonts w:ascii="Tahoma" w:hAnsi="Tahoma"/>
                <w:i/>
                <w:color w:val="1C1C1C"/>
                <w:spacing w:val="61"/>
                <w:sz w:val="20"/>
                <w:szCs w:val="20"/>
              </w:rPr>
              <w:t xml:space="preserve"> и </w:t>
            </w:r>
            <w:r>
              <w:rPr>
                <w:rFonts w:ascii="Tahoma" w:hAnsi="Tahoma"/>
                <w:spacing w:val="-8"/>
                <w:sz w:val="20"/>
                <w:szCs w:val="20"/>
              </w:rPr>
              <w:t>гидравлических</w:t>
            </w:r>
            <w:r>
              <w:rPr>
                <w:rFonts w:ascii="Tahoma" w:hAnsi="Tahom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8"/>
                <w:sz w:val="20"/>
                <w:szCs w:val="20"/>
              </w:rPr>
              <w:t>испытаний</w:t>
            </w:r>
            <w:r>
              <w:rPr>
                <w:rFonts w:ascii="Tahoma" w:hAnsi="Tahom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8"/>
                <w:sz w:val="20"/>
                <w:szCs w:val="20"/>
              </w:rPr>
              <w:t>внутренней</w:t>
            </w:r>
            <w:r>
              <w:rPr>
                <w:rFonts w:ascii="Tahoma" w:hAnsi="Tahoma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pacing w:val="-8"/>
                <w:sz w:val="20"/>
                <w:szCs w:val="20"/>
              </w:rPr>
              <w:t>сети</w:t>
            </w:r>
            <w:r>
              <w:rPr>
                <w:rFonts w:ascii="Tahoma" w:hAnsi="Tahoma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/>
                <w:spacing w:val="-8"/>
                <w:sz w:val="20"/>
                <w:szCs w:val="20"/>
              </w:rPr>
              <w:t>теплопотребпения</w:t>
            </w:r>
            <w:proofErr w:type="spellEnd"/>
            <w:r>
              <w:rPr>
                <w:rFonts w:ascii="Tahoma" w:hAnsi="Tahoma"/>
                <w:spacing w:val="-8"/>
                <w:sz w:val="20"/>
                <w:szCs w:val="20"/>
              </w:rPr>
              <w:t xml:space="preserve"> МКД ООО УК «ЖЭК КОМФОРТ»</w:t>
            </w:r>
          </w:p>
        </w:tc>
        <w:tc>
          <w:tcPr>
            <w:tcW w:w="1665" w:type="dxa"/>
          </w:tcPr>
          <w:p w14:paraId="5BDE5BD5" w14:textId="11DA79CC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20.08.202</w:t>
            </w:r>
            <w:r w:rsidR="00D5024D">
              <w:rPr>
                <w:rFonts w:ascii="Tahoma" w:hAnsi="Tahoma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7C75E54C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Главный инженер</w:t>
            </w:r>
          </w:p>
        </w:tc>
      </w:tr>
      <w:tr w:rsidR="00F45375" w14:paraId="1606C3ED" w14:textId="77777777" w:rsidTr="00CF74FC">
        <w:tc>
          <w:tcPr>
            <w:tcW w:w="12120" w:type="dxa"/>
            <w:gridSpan w:val="4"/>
            <w:shd w:val="clear" w:color="auto" w:fill="DDD9C3" w:themeFill="background2" w:themeFillShade="E6"/>
          </w:tcPr>
          <w:p w14:paraId="3083D411" w14:textId="77777777" w:rsidR="00F45375" w:rsidRPr="007B621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7B6215"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 xml:space="preserve">План </w:t>
            </w:r>
          </w:p>
          <w:p w14:paraId="4C6B4EAA" w14:textId="76652707" w:rsidR="00F45375" w:rsidRPr="007B6215" w:rsidRDefault="00F45375" w:rsidP="00CF74FC">
            <w:pPr>
              <w:tabs>
                <w:tab w:val="left" w:pos="993"/>
                <w:tab w:val="left" w:pos="1134"/>
              </w:tabs>
              <w:spacing w:after="120"/>
              <w:jc w:val="center"/>
              <w:rPr>
                <w:rFonts w:ascii="Tahoma" w:hAnsi="Tahoma"/>
              </w:rPr>
            </w:pPr>
            <w:r w:rsidRPr="007B6215"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мероприятий ООО УК «ЖЭК-КОМФОРТ» по подготовке к работе в отопительный сезон 202</w:t>
            </w:r>
            <w:r w:rsidR="007B6215"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6</w:t>
            </w:r>
            <w:r w:rsidRPr="007B6215"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-202</w:t>
            </w:r>
            <w:r w:rsidR="007B6215"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7</w:t>
            </w:r>
            <w:r w:rsidRPr="007B6215">
              <w:rPr>
                <w:rFonts w:ascii="Tahoma" w:eastAsia="SimSun" w:hAnsi="Tahoma" w:cs="Tahoma"/>
                <w:b/>
                <w:sz w:val="20"/>
                <w:szCs w:val="20"/>
                <w:lang w:eastAsia="zh-CN"/>
              </w:rPr>
              <w:t>гг.</w:t>
            </w:r>
          </w:p>
          <w:p w14:paraId="4BB5BC54" w14:textId="77777777" w:rsidR="00F45375" w:rsidRPr="007B6215" w:rsidRDefault="00F45375" w:rsidP="00CF74FC">
            <w:pPr>
              <w:jc w:val="center"/>
              <w:rPr>
                <w:rFonts w:ascii="Tahoma" w:eastAsia="SimSun" w:hAnsi="Tahoma" w:cs="Tahoma"/>
                <w:lang w:eastAsia="zh-CN"/>
              </w:rPr>
            </w:pPr>
          </w:p>
        </w:tc>
      </w:tr>
      <w:tr w:rsidR="00F45375" w14:paraId="6ADA6647" w14:textId="77777777" w:rsidTr="00CF74FC">
        <w:tc>
          <w:tcPr>
            <w:tcW w:w="12120" w:type="dxa"/>
            <w:gridSpan w:val="4"/>
          </w:tcPr>
          <w:p w14:paraId="1C9713AC" w14:textId="77777777" w:rsidR="00F45375" w:rsidRPr="007B6215" w:rsidRDefault="00F45375" w:rsidP="00CF74FC">
            <w:pPr>
              <w:jc w:val="center"/>
              <w:rPr>
                <w:rFonts w:ascii="Tahoma" w:hAnsi="Tahoma"/>
              </w:rPr>
            </w:pPr>
            <w:r w:rsidRPr="007B6215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1.Подготовка МКД по ул. Школьная, п. Совхоз «Коммунар» 1,2,10,11,12,13,14,15,16,17,18 </w:t>
            </w:r>
          </w:p>
        </w:tc>
      </w:tr>
      <w:tr w:rsidR="00F45375" w14:paraId="1D993F4F" w14:textId="77777777" w:rsidTr="00CF74FC">
        <w:tc>
          <w:tcPr>
            <w:tcW w:w="1365" w:type="dxa"/>
          </w:tcPr>
          <w:p w14:paraId="5792A5DB" w14:textId="77777777" w:rsidR="00F45375" w:rsidRPr="007B621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7B6215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6165" w:type="dxa"/>
          </w:tcPr>
          <w:p w14:paraId="2FF1AA56" w14:textId="77777777" w:rsidR="00F45375" w:rsidRPr="007B6215" w:rsidRDefault="00F45375" w:rsidP="00CF74FC">
            <w:pPr>
              <w:pStyle w:val="a9"/>
              <w:rPr>
                <w:rFonts w:ascii="Tahoma" w:eastAsia="Times New Roman" w:hAnsi="Tahoma" w:cs="Times New Roman"/>
              </w:rPr>
            </w:pPr>
            <w:r w:rsidRPr="007B6215">
              <w:rPr>
                <w:rFonts w:ascii="Tahoma" w:eastAsia="Times New Roman" w:hAnsi="Tahoma" w:cs="Times New Roman"/>
                <w:sz w:val="20"/>
                <w:szCs w:val="20"/>
              </w:rPr>
              <w:t xml:space="preserve">Проведение совместного осмотра объекта (с участием собственников объекта теплоснабжения, </w:t>
            </w:r>
            <w:proofErr w:type="spellStart"/>
            <w:r w:rsidRPr="007B6215">
              <w:rPr>
                <w:rFonts w:ascii="Tahoma" w:eastAsia="Times New Roman" w:hAnsi="Tahoma" w:cs="Times New Roman"/>
                <w:sz w:val="20"/>
                <w:szCs w:val="20"/>
              </w:rPr>
              <w:t>теплопотребляющей</w:t>
            </w:r>
            <w:proofErr w:type="spellEnd"/>
            <w:r w:rsidRPr="007B6215">
              <w:rPr>
                <w:rFonts w:ascii="Tahoma" w:eastAsia="Times New Roman" w:hAnsi="Tahoma" w:cs="Times New Roman"/>
                <w:sz w:val="20"/>
                <w:szCs w:val="20"/>
              </w:rPr>
              <w:t xml:space="preserve"> установки)</w:t>
            </w:r>
          </w:p>
        </w:tc>
        <w:tc>
          <w:tcPr>
            <w:tcW w:w="1665" w:type="dxa"/>
          </w:tcPr>
          <w:p w14:paraId="65206EAC" w14:textId="709F049A" w:rsidR="00F45375" w:rsidRPr="007B621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7B6215">
              <w:rPr>
                <w:rFonts w:ascii="Tahoma" w:hAnsi="Tahoma"/>
                <w:sz w:val="20"/>
                <w:szCs w:val="20"/>
              </w:rPr>
              <w:t xml:space="preserve">До </w:t>
            </w:r>
            <w:r w:rsidR="007B6215">
              <w:rPr>
                <w:rFonts w:ascii="Tahoma" w:hAnsi="Tahoma"/>
                <w:sz w:val="20"/>
                <w:szCs w:val="20"/>
              </w:rPr>
              <w:t>30</w:t>
            </w:r>
            <w:r w:rsidRPr="007B6215">
              <w:rPr>
                <w:rFonts w:ascii="Tahoma" w:hAnsi="Tahoma"/>
                <w:sz w:val="20"/>
                <w:szCs w:val="20"/>
              </w:rPr>
              <w:t>.0</w:t>
            </w:r>
            <w:r w:rsidR="007B6215">
              <w:rPr>
                <w:rFonts w:ascii="Tahoma" w:hAnsi="Tahoma"/>
                <w:sz w:val="20"/>
                <w:szCs w:val="20"/>
              </w:rPr>
              <w:t>4</w:t>
            </w:r>
            <w:r w:rsidRPr="007B6215">
              <w:rPr>
                <w:rFonts w:ascii="Tahoma" w:hAnsi="Tahoma"/>
                <w:sz w:val="20"/>
                <w:szCs w:val="20"/>
              </w:rPr>
              <w:t>.202</w:t>
            </w:r>
            <w:r w:rsidR="007B6215">
              <w:rPr>
                <w:rFonts w:ascii="Tahoma" w:hAnsi="Tahoma"/>
                <w:sz w:val="20"/>
                <w:szCs w:val="20"/>
              </w:rPr>
              <w:t>6</w:t>
            </w:r>
            <w:r w:rsidRPr="007B6215">
              <w:rPr>
                <w:rFonts w:ascii="Tahoma" w:hAnsi="Tahoma"/>
                <w:sz w:val="20"/>
                <w:szCs w:val="20"/>
              </w:rPr>
              <w:t>г</w:t>
            </w:r>
          </w:p>
        </w:tc>
        <w:tc>
          <w:tcPr>
            <w:tcW w:w="2925" w:type="dxa"/>
          </w:tcPr>
          <w:p w14:paraId="284296A0" w14:textId="77777777" w:rsidR="00F45375" w:rsidRPr="007B6215" w:rsidRDefault="00F45375" w:rsidP="00CF74FC">
            <w:pPr>
              <w:jc w:val="center"/>
              <w:rPr>
                <w:rFonts w:ascii="Tahoma" w:hAnsi="Tahoma"/>
              </w:rPr>
            </w:pPr>
          </w:p>
        </w:tc>
      </w:tr>
      <w:tr w:rsidR="00F45375" w14:paraId="5DEC06D7" w14:textId="77777777" w:rsidTr="00CF74FC">
        <w:tc>
          <w:tcPr>
            <w:tcW w:w="1365" w:type="dxa"/>
            <w:tcBorders>
              <w:top w:val="nil"/>
            </w:tcBorders>
          </w:tcPr>
          <w:p w14:paraId="1B1E829B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1.2</w:t>
            </w:r>
          </w:p>
        </w:tc>
        <w:tc>
          <w:tcPr>
            <w:tcW w:w="6165" w:type="dxa"/>
            <w:tcBorders>
              <w:top w:val="nil"/>
            </w:tcBorders>
          </w:tcPr>
          <w:p w14:paraId="7C854407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Синхронизация плана подготовки к отопительному периоду с таковым ЕТС (ТСС)</w:t>
            </w:r>
          </w:p>
        </w:tc>
        <w:tc>
          <w:tcPr>
            <w:tcW w:w="1665" w:type="dxa"/>
            <w:tcBorders>
              <w:top w:val="nil"/>
            </w:tcBorders>
          </w:tcPr>
          <w:p w14:paraId="1F8FCAF0" w14:textId="1F479EE6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30.04.202</w:t>
            </w:r>
            <w:r w:rsidR="007B6215">
              <w:rPr>
                <w:rFonts w:ascii="Tahoma" w:hAnsi="Tahoma"/>
                <w:sz w:val="20"/>
                <w:szCs w:val="20"/>
              </w:rPr>
              <w:t>6</w:t>
            </w:r>
            <w:r>
              <w:rPr>
                <w:rFonts w:ascii="Tahoma" w:hAnsi="Tahoma"/>
                <w:sz w:val="20"/>
                <w:szCs w:val="20"/>
              </w:rPr>
              <w:t>г</w:t>
            </w:r>
          </w:p>
        </w:tc>
        <w:tc>
          <w:tcPr>
            <w:tcW w:w="2925" w:type="dxa"/>
            <w:tcBorders>
              <w:top w:val="nil"/>
            </w:tcBorders>
          </w:tcPr>
          <w:p w14:paraId="6A691F8B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 согласованию с РСО</w:t>
            </w:r>
          </w:p>
        </w:tc>
      </w:tr>
      <w:tr w:rsidR="00F45375" w14:paraId="1F1E8BC6" w14:textId="77777777" w:rsidTr="00CF74FC">
        <w:tc>
          <w:tcPr>
            <w:tcW w:w="1365" w:type="dxa"/>
            <w:tcBorders>
              <w:top w:val="nil"/>
            </w:tcBorders>
          </w:tcPr>
          <w:p w14:paraId="42CF3CCC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1.3</w:t>
            </w:r>
          </w:p>
        </w:tc>
        <w:tc>
          <w:tcPr>
            <w:tcW w:w="6165" w:type="dxa"/>
            <w:tcBorders>
              <w:top w:val="nil"/>
            </w:tcBorders>
          </w:tcPr>
          <w:p w14:paraId="235C3E05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Подготовка организационно-распорядительных документов организации о назначении ответственных лиц за безопасную эксплуатацию тепловых энергоустановок для объектов, не являющихся ОПО</w:t>
            </w:r>
          </w:p>
        </w:tc>
        <w:tc>
          <w:tcPr>
            <w:tcW w:w="1665" w:type="dxa"/>
            <w:tcBorders>
              <w:top w:val="nil"/>
            </w:tcBorders>
          </w:tcPr>
          <w:p w14:paraId="24C40C7A" w14:textId="4E81B9E9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30.04.202</w:t>
            </w:r>
            <w:r w:rsidR="007B6215">
              <w:rPr>
                <w:rFonts w:ascii="Tahoma" w:hAnsi="Tahoma"/>
                <w:sz w:val="20"/>
                <w:szCs w:val="20"/>
              </w:rPr>
              <w:t>6</w:t>
            </w:r>
            <w:r>
              <w:rPr>
                <w:rFonts w:ascii="Tahoma" w:hAnsi="Tahoma"/>
                <w:sz w:val="20"/>
                <w:szCs w:val="20"/>
              </w:rPr>
              <w:t>г</w:t>
            </w:r>
          </w:p>
        </w:tc>
        <w:tc>
          <w:tcPr>
            <w:tcW w:w="2925" w:type="dxa"/>
            <w:tcBorders>
              <w:top w:val="nil"/>
            </w:tcBorders>
          </w:tcPr>
          <w:p w14:paraId="101F62D0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</w:p>
        </w:tc>
      </w:tr>
      <w:tr w:rsidR="00F45375" w14:paraId="7E67FBA1" w14:textId="77777777" w:rsidTr="00CF74FC">
        <w:tc>
          <w:tcPr>
            <w:tcW w:w="1365" w:type="dxa"/>
            <w:tcBorders>
              <w:top w:val="nil"/>
            </w:tcBorders>
          </w:tcPr>
          <w:p w14:paraId="71E4E5F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1.4</w:t>
            </w:r>
          </w:p>
        </w:tc>
        <w:tc>
          <w:tcPr>
            <w:tcW w:w="6165" w:type="dxa"/>
            <w:tcBorders>
              <w:top w:val="nil"/>
            </w:tcBorders>
          </w:tcPr>
          <w:p w14:paraId="75576063" w14:textId="77777777" w:rsidR="00F45375" w:rsidRDefault="00F45375" w:rsidP="00CF74FC">
            <w:pPr>
              <w:pStyle w:val="a9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  <w:sz w:val="20"/>
                <w:szCs w:val="20"/>
              </w:rPr>
              <w:t xml:space="preserve">Обеспечение проведения обучения, проверки знаний лиц, отвечающих за обслуживание </w:t>
            </w:r>
            <w:proofErr w:type="spellStart"/>
            <w:r>
              <w:rPr>
                <w:rFonts w:ascii="Tahoma" w:eastAsia="Times New Roman" w:hAnsi="Tahoma" w:cs="Times New Roman"/>
                <w:sz w:val="20"/>
                <w:szCs w:val="20"/>
              </w:rPr>
              <w:t>теплопотребляющих</w:t>
            </w:r>
            <w:proofErr w:type="spellEnd"/>
            <w:r>
              <w:rPr>
                <w:rFonts w:ascii="Tahoma" w:eastAsia="Times New Roman" w:hAnsi="Tahoma" w:cs="Times New Roman"/>
                <w:sz w:val="20"/>
                <w:szCs w:val="20"/>
              </w:rPr>
              <w:t xml:space="preserve"> установок, в </w:t>
            </w:r>
            <w:proofErr w:type="gramStart"/>
            <w:r>
              <w:rPr>
                <w:rFonts w:ascii="Tahoma" w:eastAsia="Times New Roman" w:hAnsi="Tahoma" w:cs="Times New Roman"/>
                <w:sz w:val="20"/>
                <w:szCs w:val="20"/>
              </w:rPr>
              <w:t>т.ч.</w:t>
            </w:r>
            <w:proofErr w:type="gramEnd"/>
            <w:r>
              <w:rPr>
                <w:rFonts w:ascii="Tahoma" w:eastAsia="Times New Roman" w:hAnsi="Tahoma" w:cs="Times New Roman"/>
                <w:sz w:val="20"/>
                <w:szCs w:val="20"/>
              </w:rPr>
              <w:t xml:space="preserve"> знаний норм по охране труда</w:t>
            </w:r>
          </w:p>
        </w:tc>
        <w:tc>
          <w:tcPr>
            <w:tcW w:w="1665" w:type="dxa"/>
            <w:tcBorders>
              <w:top w:val="nil"/>
            </w:tcBorders>
          </w:tcPr>
          <w:p w14:paraId="3419BB90" w14:textId="1EA527FE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1</w:t>
            </w:r>
            <w:r w:rsidR="007B6215">
              <w:rPr>
                <w:rFonts w:ascii="Tahoma" w:hAnsi="Tahoma"/>
                <w:sz w:val="20"/>
                <w:szCs w:val="20"/>
              </w:rPr>
              <w:t>4</w:t>
            </w:r>
            <w:r>
              <w:rPr>
                <w:rFonts w:ascii="Tahoma" w:hAnsi="Tahoma"/>
                <w:sz w:val="20"/>
                <w:szCs w:val="20"/>
              </w:rPr>
              <w:t>.0</w:t>
            </w:r>
            <w:r w:rsidR="007B6215">
              <w:rPr>
                <w:rFonts w:ascii="Tahoma" w:hAnsi="Tahoma"/>
                <w:sz w:val="20"/>
                <w:szCs w:val="20"/>
              </w:rPr>
              <w:t>8</w:t>
            </w:r>
            <w:r>
              <w:rPr>
                <w:rFonts w:ascii="Tahoma" w:hAnsi="Tahoma"/>
                <w:sz w:val="20"/>
                <w:szCs w:val="20"/>
              </w:rPr>
              <w:t>.202</w:t>
            </w:r>
            <w:r w:rsidR="007B6215">
              <w:rPr>
                <w:rFonts w:ascii="Tahoma" w:hAnsi="Tahoma"/>
                <w:sz w:val="20"/>
                <w:szCs w:val="20"/>
              </w:rPr>
              <w:t>6</w:t>
            </w:r>
            <w:r>
              <w:rPr>
                <w:rFonts w:ascii="Tahoma" w:hAnsi="Tahoma"/>
                <w:sz w:val="20"/>
                <w:szCs w:val="20"/>
              </w:rPr>
              <w:t>г</w:t>
            </w:r>
          </w:p>
        </w:tc>
        <w:tc>
          <w:tcPr>
            <w:tcW w:w="2925" w:type="dxa"/>
            <w:tcBorders>
              <w:top w:val="nil"/>
            </w:tcBorders>
          </w:tcPr>
          <w:p w14:paraId="5A3D580E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</w:p>
        </w:tc>
      </w:tr>
      <w:tr w:rsidR="00F45375" w14:paraId="10D380A6" w14:textId="77777777" w:rsidTr="00CF74FC">
        <w:tc>
          <w:tcPr>
            <w:tcW w:w="1365" w:type="dxa"/>
            <w:tcBorders>
              <w:top w:val="nil"/>
            </w:tcBorders>
          </w:tcPr>
          <w:p w14:paraId="762D5AED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1.5</w:t>
            </w:r>
          </w:p>
        </w:tc>
        <w:tc>
          <w:tcPr>
            <w:tcW w:w="6165" w:type="dxa"/>
            <w:tcBorders>
              <w:top w:val="nil"/>
            </w:tcBorders>
          </w:tcPr>
          <w:p w14:paraId="450637A6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Разработка эксплуатационных инструкций объектов теплоснабжения (</w:t>
            </w:r>
            <w:proofErr w:type="gramStart"/>
            <w:r>
              <w:rPr>
                <w:rFonts w:ascii="Tahoma" w:hAnsi="Tahoma"/>
                <w:sz w:val="20"/>
                <w:szCs w:val="20"/>
              </w:rPr>
              <w:t>МКД,ИТП</w:t>
            </w:r>
            <w:proofErr w:type="gramEnd"/>
            <w:r>
              <w:rPr>
                <w:rFonts w:ascii="Tahoma" w:hAnsi="Tahoma"/>
                <w:sz w:val="20"/>
                <w:szCs w:val="20"/>
              </w:rPr>
              <w:t>)</w:t>
            </w:r>
          </w:p>
        </w:tc>
        <w:tc>
          <w:tcPr>
            <w:tcW w:w="1665" w:type="dxa"/>
            <w:tcBorders>
              <w:top w:val="nil"/>
            </w:tcBorders>
          </w:tcPr>
          <w:p w14:paraId="1A91B765" w14:textId="1E841096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15.05.202</w:t>
            </w:r>
            <w:r w:rsidR="007B6215">
              <w:rPr>
                <w:rFonts w:ascii="Tahoma" w:hAnsi="Tahoma"/>
                <w:sz w:val="20"/>
                <w:szCs w:val="20"/>
              </w:rPr>
              <w:t>6</w:t>
            </w:r>
            <w:r>
              <w:rPr>
                <w:rFonts w:ascii="Tahoma" w:hAnsi="Tahoma"/>
                <w:sz w:val="20"/>
                <w:szCs w:val="20"/>
              </w:rPr>
              <w:t>г</w:t>
            </w:r>
          </w:p>
        </w:tc>
        <w:tc>
          <w:tcPr>
            <w:tcW w:w="2925" w:type="dxa"/>
            <w:tcBorders>
              <w:top w:val="nil"/>
            </w:tcBorders>
          </w:tcPr>
          <w:p w14:paraId="63355A3B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</w:p>
        </w:tc>
      </w:tr>
      <w:tr w:rsidR="00F45375" w14:paraId="4A20B835" w14:textId="77777777" w:rsidTr="00CF74FC">
        <w:tc>
          <w:tcPr>
            <w:tcW w:w="1365" w:type="dxa"/>
            <w:tcBorders>
              <w:top w:val="nil"/>
            </w:tcBorders>
          </w:tcPr>
          <w:p w14:paraId="1CFB1369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1.6</w:t>
            </w:r>
          </w:p>
        </w:tc>
        <w:tc>
          <w:tcPr>
            <w:tcW w:w="6165" w:type="dxa"/>
            <w:tcBorders>
              <w:top w:val="nil"/>
            </w:tcBorders>
          </w:tcPr>
          <w:p w14:paraId="672451F9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Организация и проведение периодической проверки узла учета при наличии</w:t>
            </w:r>
          </w:p>
        </w:tc>
        <w:tc>
          <w:tcPr>
            <w:tcW w:w="1665" w:type="dxa"/>
            <w:tcBorders>
              <w:top w:val="nil"/>
            </w:tcBorders>
          </w:tcPr>
          <w:p w14:paraId="7769AB73" w14:textId="773CBB70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  <w:tcBorders>
              <w:top w:val="nil"/>
            </w:tcBorders>
          </w:tcPr>
          <w:p w14:paraId="2BE34D7E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 мере необходимости</w:t>
            </w:r>
          </w:p>
        </w:tc>
      </w:tr>
      <w:tr w:rsidR="00F45375" w14:paraId="352901DD" w14:textId="77777777" w:rsidTr="00CF74FC">
        <w:tc>
          <w:tcPr>
            <w:tcW w:w="1365" w:type="dxa"/>
            <w:tcBorders>
              <w:top w:val="nil"/>
            </w:tcBorders>
          </w:tcPr>
          <w:p w14:paraId="6447B67F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1.7</w:t>
            </w:r>
          </w:p>
        </w:tc>
        <w:tc>
          <w:tcPr>
            <w:tcW w:w="6165" w:type="dxa"/>
            <w:tcBorders>
              <w:top w:val="nil"/>
            </w:tcBorders>
          </w:tcPr>
          <w:p w14:paraId="2E311FE6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Организация проведения отбора проб горячей </w:t>
            </w:r>
            <w:r>
              <w:rPr>
                <w:rFonts w:ascii="Tahoma" w:hAnsi="Tahoma"/>
                <w:sz w:val="20"/>
                <w:szCs w:val="20"/>
              </w:rPr>
              <w:lastRenderedPageBreak/>
              <w:t>воды/теплоносителя и химико-биологического анализа (после выполнения ремонтных работ)</w:t>
            </w:r>
          </w:p>
        </w:tc>
        <w:tc>
          <w:tcPr>
            <w:tcW w:w="1665" w:type="dxa"/>
            <w:tcBorders>
              <w:top w:val="nil"/>
            </w:tcBorders>
          </w:tcPr>
          <w:p w14:paraId="2DA17467" w14:textId="4D9DE663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lastRenderedPageBreak/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  <w:tcBorders>
              <w:top w:val="nil"/>
            </w:tcBorders>
          </w:tcPr>
          <w:p w14:paraId="25FB4F96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При выполнении ремонтных </w:t>
            </w:r>
            <w:r>
              <w:rPr>
                <w:rFonts w:ascii="Tahoma" w:hAnsi="Tahoma"/>
                <w:sz w:val="20"/>
                <w:szCs w:val="20"/>
              </w:rPr>
              <w:lastRenderedPageBreak/>
              <w:t>работ по замене труб и задвижек системы тепловодоснабжения</w:t>
            </w:r>
          </w:p>
        </w:tc>
      </w:tr>
      <w:tr w:rsidR="00F45375" w14:paraId="4440827D" w14:textId="77777777" w:rsidTr="00CF74FC">
        <w:tc>
          <w:tcPr>
            <w:tcW w:w="1365" w:type="dxa"/>
            <w:tcBorders>
              <w:top w:val="nil"/>
            </w:tcBorders>
          </w:tcPr>
          <w:p w14:paraId="013942FF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lastRenderedPageBreak/>
              <w:t>1.8</w:t>
            </w:r>
          </w:p>
        </w:tc>
        <w:tc>
          <w:tcPr>
            <w:tcW w:w="6165" w:type="dxa"/>
            <w:tcBorders>
              <w:top w:val="nil"/>
            </w:tcBorders>
          </w:tcPr>
          <w:p w14:paraId="0CCBDD99" w14:textId="77777777" w:rsidR="00F45375" w:rsidRDefault="00F45375" w:rsidP="00CF74FC">
            <w:pPr>
              <w:pStyle w:val="a9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  <w:sz w:val="20"/>
                <w:szCs w:val="20"/>
              </w:rPr>
              <w:t>Установка пломб на дроссельных (ограничитель-</w:t>
            </w:r>
          </w:p>
          <w:p w14:paraId="0400E977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z w:val="20"/>
                <w:szCs w:val="20"/>
              </w:rPr>
              <w:t>ных</w:t>
            </w:r>
            <w:proofErr w:type="spellEnd"/>
            <w:r>
              <w:rPr>
                <w:rFonts w:ascii="Tahoma" w:hAnsi="Tahoma"/>
                <w:sz w:val="20"/>
                <w:szCs w:val="20"/>
              </w:rPr>
              <w:t xml:space="preserve"> устройствах во внутренних системах (при необходимости</w:t>
            </w:r>
            <w:proofErr w:type="gramStart"/>
            <w:r>
              <w:rPr>
                <w:rFonts w:ascii="Tahoma" w:hAnsi="Tahoma"/>
                <w:sz w:val="20"/>
                <w:szCs w:val="20"/>
              </w:rPr>
              <w:t>).Составление</w:t>
            </w:r>
            <w:proofErr w:type="gramEnd"/>
            <w:r>
              <w:rPr>
                <w:rFonts w:ascii="Tahoma" w:hAnsi="Tahoma"/>
                <w:sz w:val="20"/>
                <w:szCs w:val="20"/>
              </w:rPr>
              <w:t xml:space="preserve"> акта настройки режима тепла</w:t>
            </w:r>
          </w:p>
        </w:tc>
        <w:tc>
          <w:tcPr>
            <w:tcW w:w="1665" w:type="dxa"/>
            <w:tcBorders>
              <w:top w:val="nil"/>
            </w:tcBorders>
          </w:tcPr>
          <w:p w14:paraId="32091FA9" w14:textId="3FB330DD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 г</w:t>
            </w:r>
          </w:p>
        </w:tc>
        <w:tc>
          <w:tcPr>
            <w:tcW w:w="2925" w:type="dxa"/>
            <w:tcBorders>
              <w:top w:val="nil"/>
            </w:tcBorders>
          </w:tcPr>
          <w:p w14:paraId="231052AD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 согласованию РСО</w:t>
            </w:r>
          </w:p>
        </w:tc>
      </w:tr>
      <w:tr w:rsidR="00F45375" w14:paraId="28F6C96D" w14:textId="77777777" w:rsidTr="00CF74FC">
        <w:tc>
          <w:tcPr>
            <w:tcW w:w="1365" w:type="dxa"/>
            <w:tcBorders>
              <w:top w:val="nil"/>
            </w:tcBorders>
          </w:tcPr>
          <w:p w14:paraId="79DACA1D" w14:textId="77777777" w:rsidR="00F45375" w:rsidRPr="00B452B7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B452B7">
              <w:rPr>
                <w:rFonts w:ascii="Tahoma" w:hAnsi="Tahoma"/>
                <w:sz w:val="20"/>
                <w:szCs w:val="20"/>
              </w:rPr>
              <w:t>1.9</w:t>
            </w:r>
          </w:p>
        </w:tc>
        <w:tc>
          <w:tcPr>
            <w:tcW w:w="6165" w:type="dxa"/>
            <w:tcBorders>
              <w:top w:val="nil"/>
            </w:tcBorders>
          </w:tcPr>
          <w:p w14:paraId="5988B4D1" w14:textId="77777777" w:rsidR="00F45375" w:rsidRPr="00B452B7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 w:rsidRPr="00B452B7">
              <w:rPr>
                <w:rFonts w:ascii="Tahoma" w:hAnsi="Tahoma"/>
                <w:sz w:val="20"/>
                <w:szCs w:val="20"/>
              </w:rPr>
              <w:t xml:space="preserve"> Разработка эксплуатационных режимов, а также мероприятий по их внедрению</w:t>
            </w:r>
          </w:p>
        </w:tc>
        <w:tc>
          <w:tcPr>
            <w:tcW w:w="1665" w:type="dxa"/>
            <w:tcBorders>
              <w:top w:val="nil"/>
            </w:tcBorders>
          </w:tcPr>
          <w:p w14:paraId="6C8DA08C" w14:textId="22903814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B452B7"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 г</w:t>
            </w:r>
          </w:p>
        </w:tc>
        <w:tc>
          <w:tcPr>
            <w:tcW w:w="2925" w:type="dxa"/>
            <w:tcBorders>
              <w:top w:val="nil"/>
            </w:tcBorders>
          </w:tcPr>
          <w:p w14:paraId="105506E9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</w:p>
        </w:tc>
      </w:tr>
      <w:tr w:rsidR="00F45375" w14:paraId="1887D027" w14:textId="77777777" w:rsidTr="00CF74FC">
        <w:tc>
          <w:tcPr>
            <w:tcW w:w="12120" w:type="dxa"/>
            <w:gridSpan w:val="4"/>
            <w:tcBorders>
              <w:top w:val="nil"/>
            </w:tcBorders>
          </w:tcPr>
          <w:p w14:paraId="1E9A1797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                2.</w:t>
            </w:r>
            <w:r w:rsidRPr="00B452B7">
              <w:rPr>
                <w:rFonts w:ascii="Tahoma" w:hAnsi="Tahoma"/>
                <w:sz w:val="20"/>
                <w:szCs w:val="20"/>
              </w:rPr>
              <w:t>Мероприятия технического характера</w:t>
            </w:r>
          </w:p>
        </w:tc>
      </w:tr>
      <w:tr w:rsidR="00F45375" w14:paraId="57782BCA" w14:textId="77777777" w:rsidTr="00CF74FC">
        <w:tc>
          <w:tcPr>
            <w:tcW w:w="1365" w:type="dxa"/>
            <w:tcBorders>
              <w:top w:val="nil"/>
            </w:tcBorders>
          </w:tcPr>
          <w:p w14:paraId="2D4928E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2.1</w:t>
            </w:r>
          </w:p>
        </w:tc>
        <w:tc>
          <w:tcPr>
            <w:tcW w:w="6165" w:type="dxa"/>
            <w:tcBorders>
              <w:top w:val="nil"/>
            </w:tcBorders>
          </w:tcPr>
          <w:p w14:paraId="6AB323B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Устранение выявленных нарушений в тепловых и гидравлических режимах работы </w:t>
            </w:r>
            <w:proofErr w:type="spellStart"/>
            <w:r>
              <w:rPr>
                <w:rFonts w:ascii="Tahoma" w:hAnsi="Tahoma"/>
                <w:sz w:val="20"/>
                <w:szCs w:val="20"/>
              </w:rPr>
              <w:t>теплопотребляющих</w:t>
            </w:r>
            <w:proofErr w:type="spellEnd"/>
            <w:r>
              <w:rPr>
                <w:rFonts w:ascii="Tahoma" w:hAnsi="Tahoma"/>
                <w:sz w:val="20"/>
                <w:szCs w:val="20"/>
              </w:rPr>
              <w:t xml:space="preserve"> установок (при необходимости)</w:t>
            </w:r>
          </w:p>
        </w:tc>
        <w:tc>
          <w:tcPr>
            <w:tcW w:w="1665" w:type="dxa"/>
            <w:tcBorders>
              <w:top w:val="nil"/>
            </w:tcBorders>
          </w:tcPr>
          <w:p w14:paraId="756E4912" w14:textId="40F012D4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  <w:tcBorders>
              <w:top w:val="nil"/>
            </w:tcBorders>
          </w:tcPr>
          <w:p w14:paraId="22F621B7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</w:p>
        </w:tc>
      </w:tr>
      <w:tr w:rsidR="00F45375" w14:paraId="6F706F4B" w14:textId="77777777" w:rsidTr="00CF74FC">
        <w:tc>
          <w:tcPr>
            <w:tcW w:w="1365" w:type="dxa"/>
            <w:tcBorders>
              <w:top w:val="nil"/>
            </w:tcBorders>
          </w:tcPr>
          <w:p w14:paraId="3834DB12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2.2</w:t>
            </w:r>
          </w:p>
        </w:tc>
        <w:tc>
          <w:tcPr>
            <w:tcW w:w="6165" w:type="dxa"/>
            <w:tcBorders>
              <w:top w:val="nil"/>
            </w:tcBorders>
          </w:tcPr>
          <w:p w14:paraId="5EC51096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Испытания оборудования тепловых пунктов и систем теплопотребления на плотность и прочность</w:t>
            </w:r>
          </w:p>
        </w:tc>
        <w:tc>
          <w:tcPr>
            <w:tcW w:w="1665" w:type="dxa"/>
            <w:tcBorders>
              <w:top w:val="nil"/>
            </w:tcBorders>
          </w:tcPr>
          <w:p w14:paraId="491A3C88" w14:textId="70BFE16C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  <w:tcBorders>
              <w:top w:val="nil"/>
            </w:tcBorders>
          </w:tcPr>
          <w:p w14:paraId="0E9118C8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</w:p>
        </w:tc>
      </w:tr>
      <w:tr w:rsidR="00F45375" w14:paraId="69DEE1BE" w14:textId="77777777" w:rsidTr="00CF74FC">
        <w:tc>
          <w:tcPr>
            <w:tcW w:w="1365" w:type="dxa"/>
            <w:tcBorders>
              <w:top w:val="nil"/>
            </w:tcBorders>
          </w:tcPr>
          <w:p w14:paraId="476A8AC1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2.3</w:t>
            </w:r>
          </w:p>
        </w:tc>
        <w:tc>
          <w:tcPr>
            <w:tcW w:w="6165" w:type="dxa"/>
            <w:tcBorders>
              <w:top w:val="nil"/>
            </w:tcBorders>
          </w:tcPr>
          <w:p w14:paraId="5D59E75A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Промывка тепловых пунктов и систем теплопотребления</w:t>
            </w:r>
          </w:p>
        </w:tc>
        <w:tc>
          <w:tcPr>
            <w:tcW w:w="1665" w:type="dxa"/>
            <w:tcBorders>
              <w:top w:val="nil"/>
            </w:tcBorders>
          </w:tcPr>
          <w:p w14:paraId="5D0D4E58" w14:textId="004F75F1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  <w:tcBorders>
              <w:top w:val="nil"/>
            </w:tcBorders>
          </w:tcPr>
          <w:p w14:paraId="62838053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</w:p>
        </w:tc>
      </w:tr>
      <w:tr w:rsidR="00F45375" w14:paraId="6C38567E" w14:textId="77777777" w:rsidTr="00CF74FC">
        <w:tc>
          <w:tcPr>
            <w:tcW w:w="1365" w:type="dxa"/>
            <w:tcBorders>
              <w:top w:val="nil"/>
            </w:tcBorders>
          </w:tcPr>
          <w:p w14:paraId="26871DF3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2.3</w:t>
            </w:r>
          </w:p>
        </w:tc>
        <w:tc>
          <w:tcPr>
            <w:tcW w:w="6165" w:type="dxa"/>
            <w:tcBorders>
              <w:top w:val="nil"/>
            </w:tcBorders>
          </w:tcPr>
          <w:p w14:paraId="2894CAA5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Синхронизация ремонтных работ, требующих отключения горячего водоснабжения, заполнения </w:t>
            </w:r>
            <w:proofErr w:type="spellStart"/>
            <w:r>
              <w:rPr>
                <w:rFonts w:ascii="Tahoma" w:hAnsi="Tahoma"/>
                <w:sz w:val="20"/>
                <w:szCs w:val="20"/>
              </w:rPr>
              <w:t>теплопотребляющих</w:t>
            </w:r>
            <w:proofErr w:type="spellEnd"/>
            <w:r>
              <w:rPr>
                <w:rFonts w:ascii="Tahoma" w:hAnsi="Tahoma"/>
                <w:sz w:val="20"/>
                <w:szCs w:val="20"/>
              </w:rPr>
              <w:t xml:space="preserve"> установок сетевой водой после выполнения таких работ с ЕТС (ТСС)</w:t>
            </w:r>
          </w:p>
        </w:tc>
        <w:tc>
          <w:tcPr>
            <w:tcW w:w="1665" w:type="dxa"/>
            <w:tcBorders>
              <w:top w:val="nil"/>
            </w:tcBorders>
          </w:tcPr>
          <w:p w14:paraId="6F2EEDD6" w14:textId="53D1247F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  <w:tcBorders>
              <w:top w:val="nil"/>
            </w:tcBorders>
          </w:tcPr>
          <w:p w14:paraId="76671909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ГВС отсутствует</w:t>
            </w:r>
          </w:p>
        </w:tc>
      </w:tr>
      <w:tr w:rsidR="00F45375" w14:paraId="58129C89" w14:textId="77777777" w:rsidTr="00CF74FC">
        <w:tc>
          <w:tcPr>
            <w:tcW w:w="1365" w:type="dxa"/>
            <w:tcBorders>
              <w:top w:val="nil"/>
            </w:tcBorders>
          </w:tcPr>
          <w:p w14:paraId="485B1317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2.4</w:t>
            </w:r>
          </w:p>
        </w:tc>
        <w:tc>
          <w:tcPr>
            <w:tcW w:w="6165" w:type="dxa"/>
            <w:tcBorders>
              <w:top w:val="nil"/>
            </w:tcBorders>
          </w:tcPr>
          <w:p w14:paraId="68F821CF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Ревизия, ремонт (замена) запорной арматуры</w:t>
            </w:r>
          </w:p>
        </w:tc>
        <w:tc>
          <w:tcPr>
            <w:tcW w:w="1665" w:type="dxa"/>
            <w:tcBorders>
              <w:top w:val="nil"/>
            </w:tcBorders>
          </w:tcPr>
          <w:p w14:paraId="1235F4D8" w14:textId="3E5869FD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  <w:tcBorders>
              <w:top w:val="nil"/>
            </w:tcBorders>
          </w:tcPr>
          <w:p w14:paraId="3AFEB280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 мере необходимости</w:t>
            </w:r>
          </w:p>
        </w:tc>
      </w:tr>
      <w:tr w:rsidR="00F45375" w14:paraId="2386E5C7" w14:textId="77777777" w:rsidTr="00CF74FC">
        <w:tc>
          <w:tcPr>
            <w:tcW w:w="1365" w:type="dxa"/>
            <w:tcBorders>
              <w:top w:val="nil"/>
            </w:tcBorders>
          </w:tcPr>
          <w:p w14:paraId="5D0C0AE9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2.5</w:t>
            </w:r>
          </w:p>
        </w:tc>
        <w:tc>
          <w:tcPr>
            <w:tcW w:w="6165" w:type="dxa"/>
            <w:tcBorders>
              <w:top w:val="nil"/>
            </w:tcBorders>
          </w:tcPr>
          <w:p w14:paraId="320B7000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proofErr w:type="spellStart"/>
            <w:proofErr w:type="gramStart"/>
            <w:r>
              <w:rPr>
                <w:rFonts w:ascii="Tahoma" w:hAnsi="Tahoma"/>
                <w:sz w:val="20"/>
                <w:szCs w:val="20"/>
              </w:rPr>
              <w:t>Осмотр,ремонт</w:t>
            </w:r>
            <w:proofErr w:type="spellEnd"/>
            <w:proofErr w:type="gramEnd"/>
            <w:r>
              <w:rPr>
                <w:rFonts w:ascii="Tahoma" w:hAnsi="Tahoma"/>
                <w:sz w:val="20"/>
                <w:szCs w:val="20"/>
              </w:rPr>
              <w:t xml:space="preserve"> (замена) теплоизоляции в ТП и на трубопроводах</w:t>
            </w:r>
          </w:p>
        </w:tc>
        <w:tc>
          <w:tcPr>
            <w:tcW w:w="1665" w:type="dxa"/>
            <w:tcBorders>
              <w:top w:val="nil"/>
            </w:tcBorders>
          </w:tcPr>
          <w:p w14:paraId="7BD4844A" w14:textId="54AC67A0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  <w:tcBorders>
              <w:top w:val="nil"/>
            </w:tcBorders>
          </w:tcPr>
          <w:p w14:paraId="22E41859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 мере необходимости</w:t>
            </w:r>
          </w:p>
        </w:tc>
      </w:tr>
      <w:tr w:rsidR="00F45375" w14:paraId="40E0D8CF" w14:textId="77777777" w:rsidTr="00CF74FC">
        <w:tc>
          <w:tcPr>
            <w:tcW w:w="1365" w:type="dxa"/>
            <w:tcBorders>
              <w:top w:val="nil"/>
            </w:tcBorders>
          </w:tcPr>
          <w:p w14:paraId="0929B5CC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2.6</w:t>
            </w:r>
          </w:p>
        </w:tc>
        <w:tc>
          <w:tcPr>
            <w:tcW w:w="6165" w:type="dxa"/>
            <w:tcBorders>
              <w:top w:val="nil"/>
            </w:tcBorders>
          </w:tcPr>
          <w:p w14:paraId="203016EC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Обеспечение освещения помещений подвала</w:t>
            </w:r>
          </w:p>
        </w:tc>
        <w:tc>
          <w:tcPr>
            <w:tcW w:w="1665" w:type="dxa"/>
            <w:tcBorders>
              <w:top w:val="nil"/>
            </w:tcBorders>
          </w:tcPr>
          <w:p w14:paraId="6FEC1DF8" w14:textId="245326DB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  <w:tcBorders>
              <w:top w:val="nil"/>
            </w:tcBorders>
          </w:tcPr>
          <w:p w14:paraId="5046A2D0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 мере необходимости</w:t>
            </w:r>
          </w:p>
        </w:tc>
      </w:tr>
      <w:tr w:rsidR="00F45375" w14:paraId="2D756B98" w14:textId="77777777" w:rsidTr="00CF74FC">
        <w:tc>
          <w:tcPr>
            <w:tcW w:w="1365" w:type="dxa"/>
            <w:tcBorders>
              <w:top w:val="nil"/>
            </w:tcBorders>
          </w:tcPr>
          <w:p w14:paraId="0CEA4F79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2.7</w:t>
            </w:r>
          </w:p>
        </w:tc>
        <w:tc>
          <w:tcPr>
            <w:tcW w:w="6165" w:type="dxa"/>
            <w:tcBorders>
              <w:top w:val="nil"/>
            </w:tcBorders>
          </w:tcPr>
          <w:p w14:paraId="13F7995F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Проведение обследования дымовых и вентиляционных каналов</w:t>
            </w:r>
          </w:p>
        </w:tc>
        <w:tc>
          <w:tcPr>
            <w:tcW w:w="1665" w:type="dxa"/>
            <w:tcBorders>
              <w:top w:val="nil"/>
            </w:tcBorders>
          </w:tcPr>
          <w:p w14:paraId="1CC37EC5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proofErr w:type="gramStart"/>
            <w:r>
              <w:rPr>
                <w:rFonts w:ascii="Tahoma" w:hAnsi="Tahoma"/>
                <w:sz w:val="20"/>
                <w:szCs w:val="20"/>
              </w:rPr>
              <w:t>Согласно графика</w:t>
            </w:r>
            <w:proofErr w:type="gramEnd"/>
          </w:p>
        </w:tc>
        <w:tc>
          <w:tcPr>
            <w:tcW w:w="2925" w:type="dxa"/>
            <w:tcBorders>
              <w:top w:val="nil"/>
            </w:tcBorders>
          </w:tcPr>
          <w:p w14:paraId="12E31A52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Договор с ООО «Саранск Мастер»</w:t>
            </w:r>
          </w:p>
        </w:tc>
      </w:tr>
      <w:tr w:rsidR="00F45375" w14:paraId="6453C835" w14:textId="77777777" w:rsidTr="00CF74FC">
        <w:tc>
          <w:tcPr>
            <w:tcW w:w="1365" w:type="dxa"/>
            <w:tcBorders>
              <w:top w:val="nil"/>
            </w:tcBorders>
          </w:tcPr>
          <w:p w14:paraId="0CAD7BB7" w14:textId="77777777" w:rsidR="00F45375" w:rsidRPr="00B452B7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B452B7">
              <w:rPr>
                <w:rFonts w:ascii="Tahoma" w:hAnsi="Tahoma"/>
                <w:sz w:val="20"/>
                <w:szCs w:val="20"/>
              </w:rPr>
              <w:t>2.8</w:t>
            </w:r>
          </w:p>
        </w:tc>
        <w:tc>
          <w:tcPr>
            <w:tcW w:w="6165" w:type="dxa"/>
            <w:tcBorders>
              <w:top w:val="nil"/>
            </w:tcBorders>
          </w:tcPr>
          <w:p w14:paraId="766FD89E" w14:textId="77777777" w:rsidR="00F45375" w:rsidRPr="00B452B7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 w:rsidRPr="00B452B7">
              <w:rPr>
                <w:rFonts w:ascii="Tahoma" w:hAnsi="Tahoma"/>
                <w:sz w:val="20"/>
                <w:szCs w:val="20"/>
              </w:rPr>
              <w:t>Проведение осмотра и обслуживания ВДГО и ВКТО</w:t>
            </w:r>
          </w:p>
        </w:tc>
        <w:tc>
          <w:tcPr>
            <w:tcW w:w="1665" w:type="dxa"/>
            <w:tcBorders>
              <w:top w:val="nil"/>
            </w:tcBorders>
          </w:tcPr>
          <w:p w14:paraId="3BD62DFE" w14:textId="77777777" w:rsidR="00F45375" w:rsidRPr="00B452B7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B452B7">
              <w:rPr>
                <w:rFonts w:ascii="Tahoma" w:hAnsi="Tahoma"/>
                <w:sz w:val="20"/>
                <w:szCs w:val="20"/>
              </w:rPr>
              <w:t>Согласно</w:t>
            </w:r>
          </w:p>
          <w:p w14:paraId="22AF4836" w14:textId="77777777" w:rsidR="00F45375" w:rsidRPr="00B452B7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B452B7">
              <w:rPr>
                <w:rFonts w:ascii="Tahoma" w:hAnsi="Tahoma"/>
                <w:sz w:val="20"/>
                <w:szCs w:val="20"/>
              </w:rPr>
              <w:t>графика</w:t>
            </w:r>
          </w:p>
        </w:tc>
        <w:tc>
          <w:tcPr>
            <w:tcW w:w="2925" w:type="dxa"/>
            <w:tcBorders>
              <w:top w:val="nil"/>
            </w:tcBorders>
          </w:tcPr>
          <w:p w14:paraId="3971F86A" w14:textId="77777777" w:rsidR="00F45375" w:rsidRPr="00B452B7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B452B7">
              <w:rPr>
                <w:rFonts w:ascii="Tahoma" w:hAnsi="Tahoma"/>
                <w:sz w:val="20"/>
                <w:szCs w:val="20"/>
              </w:rPr>
              <w:t>Договор с «Газпром газораспределение Саранск»</w:t>
            </w:r>
          </w:p>
        </w:tc>
      </w:tr>
      <w:tr w:rsidR="00F45375" w14:paraId="6243F977" w14:textId="77777777" w:rsidTr="00CF74FC">
        <w:tc>
          <w:tcPr>
            <w:tcW w:w="12120" w:type="dxa"/>
            <w:gridSpan w:val="4"/>
            <w:tcBorders>
              <w:top w:val="nil"/>
            </w:tcBorders>
          </w:tcPr>
          <w:p w14:paraId="7D3480F4" w14:textId="77777777" w:rsidR="00F45375" w:rsidRPr="00E10C9E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  <w:highlight w:val="yellow"/>
              </w:rPr>
            </w:pPr>
            <w:r w:rsidRPr="00B452B7">
              <w:rPr>
                <w:rFonts w:ascii="Tahoma" w:hAnsi="Tahoma"/>
                <w:sz w:val="20"/>
                <w:szCs w:val="20"/>
              </w:rPr>
              <w:t>3.Подготовка к отопительному периоду теплового контура здания</w:t>
            </w:r>
          </w:p>
        </w:tc>
      </w:tr>
      <w:tr w:rsidR="00F45375" w14:paraId="678D7988" w14:textId="77777777" w:rsidTr="00CF74FC">
        <w:tc>
          <w:tcPr>
            <w:tcW w:w="1365" w:type="dxa"/>
            <w:tcBorders>
              <w:top w:val="nil"/>
            </w:tcBorders>
          </w:tcPr>
          <w:p w14:paraId="64C62890" w14:textId="77777777" w:rsidR="00F45375" w:rsidRDefault="00F45375" w:rsidP="00CF74FC">
            <w:pPr>
              <w:tabs>
                <w:tab w:val="left" w:pos="993"/>
                <w:tab w:val="left" w:pos="1134"/>
              </w:tabs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      3.1</w:t>
            </w:r>
          </w:p>
        </w:tc>
        <w:tc>
          <w:tcPr>
            <w:tcW w:w="6165" w:type="dxa"/>
            <w:tcBorders>
              <w:top w:val="nil"/>
            </w:tcBorders>
          </w:tcPr>
          <w:p w14:paraId="210F1074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Ремонт монтажных (межпанельных) швов</w:t>
            </w:r>
          </w:p>
        </w:tc>
        <w:tc>
          <w:tcPr>
            <w:tcW w:w="1665" w:type="dxa"/>
            <w:tcBorders>
              <w:top w:val="nil"/>
            </w:tcBorders>
          </w:tcPr>
          <w:p w14:paraId="59F6FA72" w14:textId="4589FA0D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  <w:tcBorders>
              <w:top w:val="nil"/>
            </w:tcBorders>
          </w:tcPr>
          <w:p w14:paraId="72F2CC1D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 мере необходимости</w:t>
            </w:r>
          </w:p>
        </w:tc>
      </w:tr>
      <w:tr w:rsidR="00F45375" w14:paraId="12B6453B" w14:textId="77777777" w:rsidTr="00CF74FC">
        <w:tc>
          <w:tcPr>
            <w:tcW w:w="1365" w:type="dxa"/>
            <w:tcBorders>
              <w:top w:val="nil"/>
            </w:tcBorders>
          </w:tcPr>
          <w:p w14:paraId="397C4021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3.2</w:t>
            </w:r>
          </w:p>
        </w:tc>
        <w:tc>
          <w:tcPr>
            <w:tcW w:w="6165" w:type="dxa"/>
            <w:tcBorders>
              <w:top w:val="nil"/>
            </w:tcBorders>
          </w:tcPr>
          <w:p w14:paraId="6EB51724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Замена контурного уплотнителя входных дверей</w:t>
            </w:r>
          </w:p>
        </w:tc>
        <w:tc>
          <w:tcPr>
            <w:tcW w:w="1665" w:type="dxa"/>
            <w:tcBorders>
              <w:top w:val="nil"/>
            </w:tcBorders>
          </w:tcPr>
          <w:p w14:paraId="3445A229" w14:textId="39E92D6E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  <w:tcBorders>
              <w:top w:val="nil"/>
            </w:tcBorders>
          </w:tcPr>
          <w:p w14:paraId="6E6ACFE4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 мере необходимости</w:t>
            </w:r>
          </w:p>
        </w:tc>
      </w:tr>
      <w:tr w:rsidR="00F45375" w14:paraId="4F033429" w14:textId="77777777" w:rsidTr="00CF74FC">
        <w:tc>
          <w:tcPr>
            <w:tcW w:w="1365" w:type="dxa"/>
            <w:tcBorders>
              <w:top w:val="nil"/>
            </w:tcBorders>
          </w:tcPr>
          <w:p w14:paraId="758AB562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3.3</w:t>
            </w:r>
          </w:p>
        </w:tc>
        <w:tc>
          <w:tcPr>
            <w:tcW w:w="6165" w:type="dxa"/>
            <w:tcBorders>
              <w:top w:val="nil"/>
            </w:tcBorders>
          </w:tcPr>
          <w:p w14:paraId="655D5F58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Ремонт кровли</w:t>
            </w:r>
          </w:p>
        </w:tc>
        <w:tc>
          <w:tcPr>
            <w:tcW w:w="1665" w:type="dxa"/>
            <w:tcBorders>
              <w:top w:val="nil"/>
            </w:tcBorders>
          </w:tcPr>
          <w:p w14:paraId="4A1F9ECA" w14:textId="69D8AF49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  <w:tcBorders>
              <w:top w:val="nil"/>
            </w:tcBorders>
          </w:tcPr>
          <w:p w14:paraId="3A1B93D5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 мере необходимости</w:t>
            </w:r>
          </w:p>
        </w:tc>
      </w:tr>
      <w:tr w:rsidR="00F45375" w14:paraId="183278AD" w14:textId="77777777" w:rsidTr="00CF74FC">
        <w:tc>
          <w:tcPr>
            <w:tcW w:w="1365" w:type="dxa"/>
          </w:tcPr>
          <w:p w14:paraId="48F4E44F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3.4</w:t>
            </w:r>
          </w:p>
        </w:tc>
        <w:tc>
          <w:tcPr>
            <w:tcW w:w="6165" w:type="dxa"/>
          </w:tcPr>
          <w:p w14:paraId="75E77540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Замена (ремонт) оконных блоков</w:t>
            </w:r>
          </w:p>
        </w:tc>
        <w:tc>
          <w:tcPr>
            <w:tcW w:w="1665" w:type="dxa"/>
          </w:tcPr>
          <w:p w14:paraId="4B8A0E30" w14:textId="637A298C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</w:tcPr>
          <w:p w14:paraId="0A4F1DAF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 мере необходимости</w:t>
            </w:r>
          </w:p>
        </w:tc>
      </w:tr>
      <w:tr w:rsidR="00F45375" w14:paraId="7B88CECF" w14:textId="77777777" w:rsidTr="00CF74FC">
        <w:tc>
          <w:tcPr>
            <w:tcW w:w="1365" w:type="dxa"/>
          </w:tcPr>
          <w:p w14:paraId="634C3DDE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3.5</w:t>
            </w:r>
          </w:p>
        </w:tc>
        <w:tc>
          <w:tcPr>
            <w:tcW w:w="6165" w:type="dxa"/>
          </w:tcPr>
          <w:p w14:paraId="7EEE5040" w14:textId="77777777" w:rsidR="00F45375" w:rsidRDefault="00F45375" w:rsidP="00CF74FC">
            <w:pPr>
              <w:pStyle w:val="a9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  <w:sz w:val="20"/>
                <w:szCs w:val="20"/>
              </w:rPr>
              <w:t>Ремонт и восстановление отделки фасада и цоколя (облицовочных панелей/плит</w:t>
            </w:r>
          </w:p>
          <w:p w14:paraId="1789A8F4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штукатурного слоя и окрасочного), гидрофобизация цокольных стеновых панелей</w:t>
            </w:r>
          </w:p>
        </w:tc>
        <w:tc>
          <w:tcPr>
            <w:tcW w:w="1665" w:type="dxa"/>
          </w:tcPr>
          <w:p w14:paraId="17235C4E" w14:textId="52E552DB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</w:tcPr>
          <w:p w14:paraId="4298D0A3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 мере необходимости</w:t>
            </w:r>
          </w:p>
        </w:tc>
      </w:tr>
      <w:tr w:rsidR="00F45375" w14:paraId="568C9542" w14:textId="77777777" w:rsidTr="00CF74FC">
        <w:tc>
          <w:tcPr>
            <w:tcW w:w="1365" w:type="dxa"/>
          </w:tcPr>
          <w:p w14:paraId="4A72D3FC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6165" w:type="dxa"/>
          </w:tcPr>
          <w:p w14:paraId="323B3CE5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Замена/ремонт заполнений подвальных окон</w:t>
            </w:r>
          </w:p>
        </w:tc>
        <w:tc>
          <w:tcPr>
            <w:tcW w:w="1665" w:type="dxa"/>
          </w:tcPr>
          <w:p w14:paraId="259BE892" w14:textId="15C1021C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</w:tcPr>
          <w:p w14:paraId="6935F889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 мере необходимости</w:t>
            </w:r>
          </w:p>
        </w:tc>
      </w:tr>
      <w:tr w:rsidR="00F45375" w14:paraId="46258AE7" w14:textId="77777777" w:rsidTr="00CF74FC">
        <w:tc>
          <w:tcPr>
            <w:tcW w:w="1365" w:type="dxa"/>
          </w:tcPr>
          <w:p w14:paraId="6A46D79F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lastRenderedPageBreak/>
              <w:t>3.7</w:t>
            </w:r>
          </w:p>
        </w:tc>
        <w:tc>
          <w:tcPr>
            <w:tcW w:w="6165" w:type="dxa"/>
          </w:tcPr>
          <w:p w14:paraId="3ACAD603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Ремонт отмостки</w:t>
            </w:r>
          </w:p>
        </w:tc>
        <w:tc>
          <w:tcPr>
            <w:tcW w:w="1665" w:type="dxa"/>
          </w:tcPr>
          <w:p w14:paraId="12811679" w14:textId="7CC771DD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</w:tcPr>
          <w:p w14:paraId="7D47CA37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 мере необходимости</w:t>
            </w:r>
          </w:p>
        </w:tc>
      </w:tr>
      <w:tr w:rsidR="00F45375" w14:paraId="73F46274" w14:textId="77777777" w:rsidTr="00CF74FC">
        <w:tc>
          <w:tcPr>
            <w:tcW w:w="1365" w:type="dxa"/>
          </w:tcPr>
          <w:p w14:paraId="294EA18D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3.8</w:t>
            </w:r>
          </w:p>
        </w:tc>
        <w:tc>
          <w:tcPr>
            <w:tcW w:w="6165" w:type="dxa"/>
          </w:tcPr>
          <w:p w14:paraId="48986BB3" w14:textId="77777777" w:rsidR="00F45375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Замена (ремонт) участков трубопроводов</w:t>
            </w:r>
          </w:p>
        </w:tc>
        <w:tc>
          <w:tcPr>
            <w:tcW w:w="1665" w:type="dxa"/>
          </w:tcPr>
          <w:p w14:paraId="1A6884D3" w14:textId="742491FF" w:rsidR="00F45375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До 20.08.202</w:t>
            </w:r>
            <w:r w:rsidR="007B6215">
              <w:rPr>
                <w:rFonts w:ascii="Tahoma" w:hAnsi="Tahoma"/>
                <w:sz w:val="20"/>
                <w:szCs w:val="20"/>
              </w:rPr>
              <w:t>6г</w:t>
            </w:r>
          </w:p>
        </w:tc>
        <w:tc>
          <w:tcPr>
            <w:tcW w:w="2925" w:type="dxa"/>
          </w:tcPr>
          <w:p w14:paraId="36BC617A" w14:textId="77777777" w:rsidR="00F45375" w:rsidRDefault="00F45375" w:rsidP="00CF74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>По мере необходимости</w:t>
            </w:r>
          </w:p>
        </w:tc>
      </w:tr>
      <w:tr w:rsidR="00F45375" w14:paraId="0BA5BC68" w14:textId="77777777" w:rsidTr="00CF74FC">
        <w:tc>
          <w:tcPr>
            <w:tcW w:w="12120" w:type="dxa"/>
            <w:gridSpan w:val="4"/>
            <w:tcBorders>
              <w:top w:val="nil"/>
            </w:tcBorders>
          </w:tcPr>
          <w:p w14:paraId="0171F3E1" w14:textId="1BB45C26" w:rsidR="00F45375" w:rsidRPr="00E13D9B" w:rsidRDefault="00F45375" w:rsidP="00CF74FC">
            <w:pPr>
              <w:tabs>
                <w:tab w:val="left" w:pos="993"/>
                <w:tab w:val="left" w:pos="1134"/>
              </w:tabs>
              <w:spacing w:after="120"/>
              <w:jc w:val="center"/>
              <w:rPr>
                <w:rFonts w:ascii="Tahoma" w:hAnsi="Tahoma"/>
                <w:color w:val="999999"/>
                <w:shd w:val="clear" w:color="auto" w:fill="CCCCCC"/>
              </w:rPr>
            </w:pPr>
            <w:r w:rsidRPr="00E13D9B">
              <w:rPr>
                <w:rFonts w:ascii="Tahoma" w:eastAsia="SimSun" w:hAnsi="Tahoma" w:cs="Tahoma"/>
                <w:b/>
                <w:bCs/>
                <w:color w:val="999999"/>
                <w:sz w:val="20"/>
                <w:szCs w:val="20"/>
                <w:shd w:val="clear" w:color="auto" w:fill="CCCCCC"/>
                <w:lang w:eastAsia="zh-CN"/>
              </w:rPr>
              <w:t xml:space="preserve"> </w:t>
            </w:r>
            <w:r w:rsidRPr="00E13D9B">
              <w:rPr>
                <w:rFonts w:ascii="Tahoma" w:eastAsia="SimSun" w:hAnsi="Tahoma" w:cs="Tahoma"/>
                <w:b/>
                <w:bCs/>
                <w:color w:val="000000"/>
                <w:sz w:val="20"/>
                <w:szCs w:val="20"/>
                <w:shd w:val="clear" w:color="auto" w:fill="CCCCCC"/>
                <w:lang w:eastAsia="zh-CN"/>
              </w:rPr>
              <w:t xml:space="preserve">План мероприятий </w:t>
            </w:r>
            <w:r w:rsidRPr="00E13D9B">
              <w:rPr>
                <w:rFonts w:ascii="Tahoma" w:eastAsia="SimSun" w:hAnsi="Tahoma" w:cs="Tahoma"/>
                <w:b/>
                <w:color w:val="000000"/>
                <w:sz w:val="20"/>
                <w:szCs w:val="20"/>
                <w:shd w:val="clear" w:color="auto" w:fill="CCCCCC"/>
                <w:lang w:eastAsia="zh-CN"/>
              </w:rPr>
              <w:t>по подготовке к работе в отопительный сезон 202</w:t>
            </w:r>
            <w:r w:rsidR="00A157A4" w:rsidRPr="00E13D9B">
              <w:rPr>
                <w:rFonts w:ascii="Tahoma" w:eastAsia="SimSun" w:hAnsi="Tahoma" w:cs="Tahoma"/>
                <w:b/>
                <w:color w:val="000000"/>
                <w:sz w:val="20"/>
                <w:szCs w:val="20"/>
                <w:shd w:val="clear" w:color="auto" w:fill="CCCCCC"/>
                <w:lang w:eastAsia="zh-CN"/>
              </w:rPr>
              <w:t>6</w:t>
            </w:r>
            <w:r w:rsidRPr="00E13D9B">
              <w:rPr>
                <w:rFonts w:ascii="Tahoma" w:eastAsia="SimSun" w:hAnsi="Tahoma" w:cs="Tahoma"/>
                <w:b/>
                <w:color w:val="000000"/>
                <w:sz w:val="20"/>
                <w:szCs w:val="20"/>
                <w:shd w:val="clear" w:color="auto" w:fill="CCCCCC"/>
                <w:lang w:eastAsia="zh-CN"/>
              </w:rPr>
              <w:t>-202</w:t>
            </w:r>
            <w:r w:rsidR="00A157A4" w:rsidRPr="00E13D9B">
              <w:rPr>
                <w:rFonts w:ascii="Tahoma" w:eastAsia="SimSun" w:hAnsi="Tahoma" w:cs="Tahoma"/>
                <w:b/>
                <w:color w:val="000000"/>
                <w:sz w:val="20"/>
                <w:szCs w:val="20"/>
                <w:shd w:val="clear" w:color="auto" w:fill="CCCCCC"/>
                <w:lang w:eastAsia="zh-CN"/>
              </w:rPr>
              <w:t>7</w:t>
            </w:r>
            <w:r w:rsidRPr="00E13D9B">
              <w:rPr>
                <w:rFonts w:ascii="Tahoma" w:eastAsia="SimSun" w:hAnsi="Tahoma" w:cs="Tahoma"/>
                <w:b/>
                <w:color w:val="000000"/>
                <w:sz w:val="20"/>
                <w:szCs w:val="20"/>
                <w:shd w:val="clear" w:color="auto" w:fill="CCCCCC"/>
                <w:lang w:eastAsia="zh-CN"/>
              </w:rPr>
              <w:t>гг. и</w:t>
            </w:r>
            <w:r w:rsidRPr="00E13D9B">
              <w:rPr>
                <w:rFonts w:ascii="Tahoma" w:eastAsia="SimSun" w:hAnsi="Tahoma" w:cs="Tahoma"/>
                <w:b/>
                <w:bCs/>
                <w:color w:val="000000"/>
                <w:sz w:val="20"/>
                <w:szCs w:val="20"/>
                <w:shd w:val="clear" w:color="auto" w:fill="CCCCCC"/>
                <w:lang w:eastAsia="zh-CN"/>
              </w:rPr>
              <w:t xml:space="preserve">ных потребителей по </w:t>
            </w:r>
            <w:proofErr w:type="gramStart"/>
            <w:r w:rsidRPr="00E13D9B">
              <w:rPr>
                <w:rFonts w:ascii="Tahoma" w:eastAsia="SimSun" w:hAnsi="Tahoma" w:cs="Tahoma"/>
                <w:b/>
                <w:bCs/>
                <w:color w:val="000000"/>
                <w:sz w:val="20"/>
                <w:szCs w:val="20"/>
                <w:shd w:val="clear" w:color="auto" w:fill="CCCCCC"/>
                <w:lang w:eastAsia="zh-CN"/>
              </w:rPr>
              <w:t>списку:  МБДОУ</w:t>
            </w:r>
            <w:proofErr w:type="gramEnd"/>
            <w:r w:rsidRPr="00E13D9B">
              <w:rPr>
                <w:rFonts w:ascii="Tahoma" w:eastAsia="SimSun" w:hAnsi="Tahoma" w:cs="Tahoma"/>
                <w:b/>
                <w:bCs/>
                <w:color w:val="000000"/>
                <w:sz w:val="20"/>
                <w:szCs w:val="20"/>
                <w:shd w:val="clear" w:color="auto" w:fill="CCCCCC"/>
                <w:lang w:eastAsia="zh-CN"/>
              </w:rPr>
              <w:t xml:space="preserve"> «Коммунарский детский сад «Солнышко», МОУ «</w:t>
            </w:r>
            <w:proofErr w:type="spellStart"/>
            <w:r w:rsidRPr="00E13D9B">
              <w:rPr>
                <w:rFonts w:ascii="Tahoma" w:eastAsia="SimSun" w:hAnsi="Tahoma" w:cs="Tahoma"/>
                <w:b/>
                <w:bCs/>
                <w:color w:val="000000"/>
                <w:sz w:val="20"/>
                <w:szCs w:val="20"/>
                <w:shd w:val="clear" w:color="auto" w:fill="CCCCCC"/>
                <w:lang w:eastAsia="zh-CN"/>
              </w:rPr>
              <w:t>Саловская</w:t>
            </w:r>
            <w:proofErr w:type="spellEnd"/>
            <w:r w:rsidRPr="00E13D9B">
              <w:rPr>
                <w:rFonts w:ascii="Tahoma" w:eastAsia="SimSun" w:hAnsi="Tahoma" w:cs="Tahoma"/>
                <w:b/>
                <w:bCs/>
                <w:color w:val="000000"/>
                <w:sz w:val="20"/>
                <w:szCs w:val="20"/>
                <w:shd w:val="clear" w:color="auto" w:fill="CCCCCC"/>
                <w:lang w:eastAsia="zh-CN"/>
              </w:rPr>
              <w:t xml:space="preserve"> СОШ</w:t>
            </w:r>
            <w:proofErr w:type="gramStart"/>
            <w:r w:rsidRPr="00E13D9B">
              <w:rPr>
                <w:rFonts w:ascii="Tahoma" w:eastAsia="SimSun" w:hAnsi="Tahoma" w:cs="Tahoma"/>
                <w:b/>
                <w:bCs/>
                <w:color w:val="000000"/>
                <w:sz w:val="20"/>
                <w:szCs w:val="20"/>
                <w:shd w:val="clear" w:color="auto" w:fill="CCCCCC"/>
                <w:lang w:eastAsia="zh-CN"/>
              </w:rPr>
              <w:t xml:space="preserve">»,   </w:t>
            </w:r>
            <w:proofErr w:type="gramEnd"/>
            <w:r w:rsidRPr="00E13D9B">
              <w:rPr>
                <w:rFonts w:ascii="Tahoma" w:eastAsia="SimSun" w:hAnsi="Tahoma" w:cs="Tahoma"/>
                <w:b/>
                <w:bCs/>
                <w:color w:val="000000"/>
                <w:sz w:val="20"/>
                <w:szCs w:val="20"/>
                <w:shd w:val="clear" w:color="auto" w:fill="CCCCCC"/>
                <w:lang w:eastAsia="zh-CN"/>
              </w:rPr>
              <w:t xml:space="preserve">Филиал №13 МАУ «Культурно-спортивный центр «Алмаз», </w:t>
            </w:r>
          </w:p>
        </w:tc>
      </w:tr>
      <w:tr w:rsidR="00F45375" w14:paraId="43067708" w14:textId="77777777" w:rsidTr="00CF74FC">
        <w:tc>
          <w:tcPr>
            <w:tcW w:w="1365" w:type="dxa"/>
          </w:tcPr>
          <w:p w14:paraId="7039A810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6165" w:type="dxa"/>
          </w:tcPr>
          <w:p w14:paraId="6EF161B0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Промывка </w:t>
            </w:r>
            <w:proofErr w:type="spellStart"/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теплопотребляющей</w:t>
            </w:r>
            <w:proofErr w:type="spellEnd"/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установки, проведенной в присутствии представителя единой теплоснабжающей организации, в зону (зоны) деятельности которой входит система (системы) теплоснабжения</w:t>
            </w:r>
          </w:p>
        </w:tc>
        <w:tc>
          <w:tcPr>
            <w:tcW w:w="1665" w:type="dxa"/>
          </w:tcPr>
          <w:p w14:paraId="3D3D8683" w14:textId="3B2C67B9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01.09.202</w:t>
            </w:r>
            <w:r w:rsidR="00A157A4"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г.</w:t>
            </w:r>
          </w:p>
        </w:tc>
        <w:tc>
          <w:tcPr>
            <w:tcW w:w="2925" w:type="dxa"/>
          </w:tcPr>
          <w:p w14:paraId="7C5E26E1" w14:textId="77777777" w:rsidR="00F45375" w:rsidRPr="00E13D9B" w:rsidRDefault="00F45375" w:rsidP="00CF74FC">
            <w:pPr>
              <w:jc w:val="center"/>
              <w:rPr>
                <w:rFonts w:ascii="Tahoma" w:hAnsi="Tahoma"/>
              </w:rPr>
            </w:pPr>
            <w:r w:rsidRPr="00E13D9B">
              <w:rPr>
                <w:rFonts w:ascii="Tahoma" w:hAnsi="Tahoma"/>
                <w:sz w:val="20"/>
                <w:szCs w:val="20"/>
              </w:rPr>
              <w:t>Руководители организаций</w:t>
            </w:r>
          </w:p>
        </w:tc>
      </w:tr>
      <w:tr w:rsidR="00F45375" w14:paraId="2812EEBD" w14:textId="77777777" w:rsidTr="00CF74FC">
        <w:tc>
          <w:tcPr>
            <w:tcW w:w="1365" w:type="dxa"/>
          </w:tcPr>
          <w:p w14:paraId="6A1139F5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1.2</w:t>
            </w:r>
          </w:p>
        </w:tc>
        <w:tc>
          <w:tcPr>
            <w:tcW w:w="6165" w:type="dxa"/>
          </w:tcPr>
          <w:p w14:paraId="31E953DB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Проведение наладки режимов потребления тепловой энергии и (или) теплоносителя (в том числе тепловых и гидравлических режимов) теплового пункта,</w:t>
            </w:r>
          </w:p>
        </w:tc>
        <w:tc>
          <w:tcPr>
            <w:tcW w:w="1665" w:type="dxa"/>
          </w:tcPr>
          <w:p w14:paraId="5F42C8F4" w14:textId="129A85A9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E13D9B">
              <w:rPr>
                <w:rFonts w:ascii="Tahoma" w:hAnsi="Tahoma"/>
                <w:sz w:val="20"/>
                <w:szCs w:val="20"/>
              </w:rPr>
              <w:t>01.09.202</w:t>
            </w:r>
            <w:r w:rsidR="00A157A4" w:rsidRPr="00E13D9B">
              <w:rPr>
                <w:rFonts w:ascii="Tahoma" w:hAnsi="Tahoma"/>
                <w:sz w:val="20"/>
                <w:szCs w:val="20"/>
              </w:rPr>
              <w:t>6</w:t>
            </w:r>
            <w:r w:rsidRPr="00E13D9B">
              <w:rPr>
                <w:rFonts w:ascii="Tahoma" w:hAnsi="Tahoma"/>
                <w:sz w:val="20"/>
                <w:szCs w:val="20"/>
              </w:rPr>
              <w:t xml:space="preserve"> г.</w:t>
            </w:r>
          </w:p>
        </w:tc>
        <w:tc>
          <w:tcPr>
            <w:tcW w:w="2925" w:type="dxa"/>
          </w:tcPr>
          <w:p w14:paraId="20243506" w14:textId="77777777" w:rsidR="00F45375" w:rsidRPr="00E13D9B" w:rsidRDefault="00F45375" w:rsidP="00CF74FC">
            <w:pPr>
              <w:jc w:val="center"/>
              <w:rPr>
                <w:rFonts w:ascii="Tahoma" w:hAnsi="Tahoma"/>
              </w:rPr>
            </w:pPr>
            <w:r w:rsidRPr="00E13D9B">
              <w:rPr>
                <w:rFonts w:ascii="Tahoma" w:hAnsi="Tahoma"/>
                <w:sz w:val="20"/>
                <w:szCs w:val="20"/>
              </w:rPr>
              <w:t>Руководители организаций</w:t>
            </w:r>
          </w:p>
        </w:tc>
      </w:tr>
      <w:tr w:rsidR="00F45375" w14:paraId="4EE8375A" w14:textId="77777777" w:rsidTr="00CF74FC">
        <w:tc>
          <w:tcPr>
            <w:tcW w:w="1365" w:type="dxa"/>
          </w:tcPr>
          <w:p w14:paraId="795D8E0A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1.3</w:t>
            </w:r>
          </w:p>
        </w:tc>
        <w:tc>
          <w:tcPr>
            <w:tcW w:w="6165" w:type="dxa"/>
          </w:tcPr>
          <w:p w14:paraId="151F1D7B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Проверка (осмотра) запорной арматуры, в том числе в высших (воздушники) и низших точках трубопровода (</w:t>
            </w:r>
            <w:proofErr w:type="spellStart"/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спускники</w:t>
            </w:r>
            <w:proofErr w:type="spellEnd"/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) и арматуры постоянного регулирования на предмет наличия и работоспособности</w:t>
            </w:r>
          </w:p>
        </w:tc>
        <w:tc>
          <w:tcPr>
            <w:tcW w:w="1665" w:type="dxa"/>
          </w:tcPr>
          <w:p w14:paraId="65BAB74C" w14:textId="06ED1D1E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E13D9B">
              <w:rPr>
                <w:rFonts w:ascii="Tahoma" w:hAnsi="Tahoma"/>
                <w:sz w:val="20"/>
                <w:szCs w:val="20"/>
              </w:rPr>
              <w:t>01.09.202</w:t>
            </w:r>
            <w:r w:rsidR="00A157A4" w:rsidRPr="00E13D9B">
              <w:rPr>
                <w:rFonts w:ascii="Tahoma" w:hAnsi="Tahoma"/>
                <w:sz w:val="20"/>
                <w:szCs w:val="20"/>
              </w:rPr>
              <w:t>6</w:t>
            </w:r>
            <w:r w:rsidRPr="00E13D9B">
              <w:rPr>
                <w:rFonts w:ascii="Tahoma" w:hAnsi="Tahoma"/>
                <w:sz w:val="20"/>
                <w:szCs w:val="20"/>
              </w:rPr>
              <w:t xml:space="preserve"> г.</w:t>
            </w:r>
          </w:p>
        </w:tc>
        <w:tc>
          <w:tcPr>
            <w:tcW w:w="2925" w:type="dxa"/>
          </w:tcPr>
          <w:p w14:paraId="4716C09E" w14:textId="77777777" w:rsidR="00F45375" w:rsidRPr="00E13D9B" w:rsidRDefault="00F45375" w:rsidP="00CF74FC">
            <w:pPr>
              <w:jc w:val="center"/>
              <w:rPr>
                <w:rFonts w:ascii="Tahoma" w:hAnsi="Tahoma"/>
              </w:rPr>
            </w:pPr>
            <w:r w:rsidRPr="00E13D9B">
              <w:rPr>
                <w:rFonts w:ascii="Tahoma" w:hAnsi="Tahoma"/>
                <w:sz w:val="20"/>
                <w:szCs w:val="20"/>
              </w:rPr>
              <w:t>Руководители организаций</w:t>
            </w:r>
          </w:p>
        </w:tc>
      </w:tr>
      <w:tr w:rsidR="00F45375" w14:paraId="727D4C4F" w14:textId="77777777" w:rsidTr="00CF74FC">
        <w:tc>
          <w:tcPr>
            <w:tcW w:w="1365" w:type="dxa"/>
            <w:tcBorders>
              <w:top w:val="nil"/>
            </w:tcBorders>
          </w:tcPr>
          <w:p w14:paraId="3DA05C40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6165" w:type="dxa"/>
            <w:tcBorders>
              <w:top w:val="nil"/>
            </w:tcBorders>
          </w:tcPr>
          <w:p w14:paraId="4BFFD3F3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 w:rsidRPr="00E13D9B">
              <w:rPr>
                <w:rFonts w:ascii="Tahoma" w:hAnsi="Tahoma"/>
                <w:color w:val="22272F"/>
                <w:sz w:val="20"/>
                <w:szCs w:val="20"/>
                <w:shd w:val="clear" w:color="auto" w:fill="FFFFFF"/>
              </w:rPr>
              <w:t>Назначение ответственных лиц за безопасную эксплуатацию тепловых энергоустановок для объектов </w:t>
            </w:r>
          </w:p>
        </w:tc>
        <w:tc>
          <w:tcPr>
            <w:tcW w:w="1665" w:type="dxa"/>
            <w:tcBorders>
              <w:top w:val="nil"/>
            </w:tcBorders>
          </w:tcPr>
          <w:p w14:paraId="3072DCCE" w14:textId="223B0271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E13D9B">
              <w:rPr>
                <w:rFonts w:ascii="Tahoma" w:hAnsi="Tahoma"/>
                <w:sz w:val="20"/>
                <w:szCs w:val="20"/>
              </w:rPr>
              <w:t>01.09.202</w:t>
            </w:r>
            <w:r w:rsidR="00A157A4" w:rsidRPr="00E13D9B">
              <w:rPr>
                <w:rFonts w:ascii="Tahoma" w:hAnsi="Tahoma"/>
                <w:sz w:val="20"/>
                <w:szCs w:val="20"/>
              </w:rPr>
              <w:t>6</w:t>
            </w:r>
            <w:r w:rsidRPr="00E13D9B">
              <w:rPr>
                <w:rFonts w:ascii="Tahoma" w:hAnsi="Tahoma"/>
                <w:sz w:val="20"/>
                <w:szCs w:val="20"/>
              </w:rPr>
              <w:t xml:space="preserve"> г.</w:t>
            </w:r>
          </w:p>
        </w:tc>
        <w:tc>
          <w:tcPr>
            <w:tcW w:w="2925" w:type="dxa"/>
            <w:tcBorders>
              <w:top w:val="nil"/>
            </w:tcBorders>
          </w:tcPr>
          <w:p w14:paraId="418DA846" w14:textId="77777777" w:rsidR="00F45375" w:rsidRPr="00E13D9B" w:rsidRDefault="00F45375" w:rsidP="00CF74FC">
            <w:pPr>
              <w:jc w:val="center"/>
              <w:rPr>
                <w:rFonts w:ascii="Tahoma" w:hAnsi="Tahoma"/>
              </w:rPr>
            </w:pPr>
            <w:r w:rsidRPr="00E13D9B">
              <w:rPr>
                <w:rFonts w:ascii="Tahoma" w:hAnsi="Tahoma"/>
                <w:sz w:val="20"/>
                <w:szCs w:val="20"/>
              </w:rPr>
              <w:t>Руководители организаций</w:t>
            </w:r>
          </w:p>
        </w:tc>
      </w:tr>
      <w:tr w:rsidR="00F45375" w14:paraId="298604C2" w14:textId="77777777" w:rsidTr="00CF74FC">
        <w:tc>
          <w:tcPr>
            <w:tcW w:w="1365" w:type="dxa"/>
            <w:tcBorders>
              <w:top w:val="nil"/>
            </w:tcBorders>
          </w:tcPr>
          <w:p w14:paraId="4BE56C75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1.5</w:t>
            </w:r>
          </w:p>
        </w:tc>
        <w:tc>
          <w:tcPr>
            <w:tcW w:w="6165" w:type="dxa"/>
            <w:tcBorders>
              <w:top w:val="nil"/>
            </w:tcBorders>
          </w:tcPr>
          <w:p w14:paraId="3B7EA4CA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Проведение испытаний на плотность и прочность (гидравлических испытаний) тепловых энергоустановок</w:t>
            </w:r>
          </w:p>
        </w:tc>
        <w:tc>
          <w:tcPr>
            <w:tcW w:w="1665" w:type="dxa"/>
            <w:tcBorders>
              <w:top w:val="nil"/>
            </w:tcBorders>
          </w:tcPr>
          <w:p w14:paraId="04849C86" w14:textId="4C8E1862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E13D9B">
              <w:rPr>
                <w:rFonts w:ascii="Tahoma" w:hAnsi="Tahoma"/>
                <w:sz w:val="20"/>
                <w:szCs w:val="20"/>
              </w:rPr>
              <w:t>01.09.202</w:t>
            </w:r>
            <w:r w:rsidR="00A157A4" w:rsidRPr="00E13D9B">
              <w:rPr>
                <w:rFonts w:ascii="Tahoma" w:hAnsi="Tahoma"/>
                <w:sz w:val="20"/>
                <w:szCs w:val="20"/>
              </w:rPr>
              <w:t>6</w:t>
            </w:r>
            <w:r w:rsidRPr="00E13D9B">
              <w:rPr>
                <w:rFonts w:ascii="Tahoma" w:hAnsi="Tahoma"/>
                <w:sz w:val="20"/>
                <w:szCs w:val="20"/>
              </w:rPr>
              <w:t xml:space="preserve"> г.</w:t>
            </w:r>
          </w:p>
        </w:tc>
        <w:tc>
          <w:tcPr>
            <w:tcW w:w="2925" w:type="dxa"/>
            <w:tcBorders>
              <w:top w:val="nil"/>
            </w:tcBorders>
          </w:tcPr>
          <w:p w14:paraId="6E756A90" w14:textId="77777777" w:rsidR="00F45375" w:rsidRPr="00E13D9B" w:rsidRDefault="00F45375" w:rsidP="00CF74FC">
            <w:pPr>
              <w:jc w:val="center"/>
              <w:rPr>
                <w:rFonts w:ascii="Tahoma" w:hAnsi="Tahoma"/>
              </w:rPr>
            </w:pPr>
            <w:r w:rsidRPr="00E13D9B">
              <w:rPr>
                <w:rFonts w:ascii="Tahoma" w:hAnsi="Tahoma"/>
                <w:sz w:val="20"/>
                <w:szCs w:val="20"/>
              </w:rPr>
              <w:t>Руководители организаций</w:t>
            </w:r>
          </w:p>
        </w:tc>
      </w:tr>
      <w:tr w:rsidR="00F45375" w14:paraId="1F557B1F" w14:textId="77777777" w:rsidTr="00CF74FC">
        <w:tc>
          <w:tcPr>
            <w:tcW w:w="1365" w:type="dxa"/>
            <w:tcBorders>
              <w:top w:val="nil"/>
            </w:tcBorders>
          </w:tcPr>
          <w:p w14:paraId="1571566E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1.6</w:t>
            </w:r>
          </w:p>
        </w:tc>
        <w:tc>
          <w:tcPr>
            <w:tcW w:w="6165" w:type="dxa"/>
            <w:tcBorders>
              <w:top w:val="nil"/>
            </w:tcBorders>
          </w:tcPr>
          <w:p w14:paraId="380D662B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Проверка узла учета</w:t>
            </w:r>
          </w:p>
        </w:tc>
        <w:tc>
          <w:tcPr>
            <w:tcW w:w="1665" w:type="dxa"/>
            <w:tcBorders>
              <w:top w:val="nil"/>
            </w:tcBorders>
          </w:tcPr>
          <w:p w14:paraId="75155FE7" w14:textId="7680D4ED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E13D9B">
              <w:rPr>
                <w:rFonts w:ascii="Tahoma" w:hAnsi="Tahoma"/>
                <w:sz w:val="20"/>
                <w:szCs w:val="20"/>
              </w:rPr>
              <w:t>01.09.202</w:t>
            </w:r>
            <w:r w:rsidR="00A157A4" w:rsidRPr="00E13D9B">
              <w:rPr>
                <w:rFonts w:ascii="Tahoma" w:hAnsi="Tahoma"/>
                <w:sz w:val="20"/>
                <w:szCs w:val="20"/>
              </w:rPr>
              <w:t>6</w:t>
            </w:r>
            <w:r w:rsidRPr="00E13D9B">
              <w:rPr>
                <w:rFonts w:ascii="Tahoma" w:hAnsi="Tahoma"/>
                <w:sz w:val="20"/>
                <w:szCs w:val="20"/>
              </w:rPr>
              <w:t xml:space="preserve"> г.</w:t>
            </w:r>
          </w:p>
        </w:tc>
        <w:tc>
          <w:tcPr>
            <w:tcW w:w="2925" w:type="dxa"/>
            <w:tcBorders>
              <w:top w:val="nil"/>
            </w:tcBorders>
          </w:tcPr>
          <w:p w14:paraId="500D0A6B" w14:textId="77777777" w:rsidR="00F45375" w:rsidRPr="00E13D9B" w:rsidRDefault="00F45375" w:rsidP="00CF74FC">
            <w:pPr>
              <w:jc w:val="center"/>
              <w:rPr>
                <w:rFonts w:ascii="Tahoma" w:hAnsi="Tahoma"/>
              </w:rPr>
            </w:pPr>
            <w:r w:rsidRPr="00E13D9B">
              <w:rPr>
                <w:rFonts w:ascii="Tahoma" w:hAnsi="Tahoma"/>
                <w:sz w:val="20"/>
                <w:szCs w:val="20"/>
              </w:rPr>
              <w:t>Руководители организаций</w:t>
            </w:r>
          </w:p>
        </w:tc>
      </w:tr>
      <w:tr w:rsidR="00F45375" w14:paraId="639010F8" w14:textId="77777777" w:rsidTr="00CF74FC">
        <w:tc>
          <w:tcPr>
            <w:tcW w:w="1365" w:type="dxa"/>
            <w:tcBorders>
              <w:top w:val="nil"/>
            </w:tcBorders>
          </w:tcPr>
          <w:p w14:paraId="2D611C58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6165" w:type="dxa"/>
            <w:tcBorders>
              <w:top w:val="nil"/>
            </w:tcBorders>
          </w:tcPr>
          <w:p w14:paraId="01892BC6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Обследование дымовых и вентиляционных каналов</w:t>
            </w:r>
          </w:p>
        </w:tc>
        <w:tc>
          <w:tcPr>
            <w:tcW w:w="1665" w:type="dxa"/>
            <w:tcBorders>
              <w:top w:val="nil"/>
            </w:tcBorders>
          </w:tcPr>
          <w:p w14:paraId="0660E934" w14:textId="01292F9A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E13D9B">
              <w:rPr>
                <w:rFonts w:ascii="Tahoma" w:hAnsi="Tahoma"/>
                <w:sz w:val="20"/>
                <w:szCs w:val="20"/>
              </w:rPr>
              <w:t>01.09.202</w:t>
            </w:r>
            <w:r w:rsidR="00A157A4" w:rsidRPr="00E13D9B">
              <w:rPr>
                <w:rFonts w:ascii="Tahoma" w:hAnsi="Tahoma"/>
                <w:sz w:val="20"/>
                <w:szCs w:val="20"/>
              </w:rPr>
              <w:t>6</w:t>
            </w:r>
            <w:r w:rsidRPr="00E13D9B">
              <w:rPr>
                <w:rFonts w:ascii="Tahoma" w:hAnsi="Tahoma"/>
                <w:sz w:val="20"/>
                <w:szCs w:val="20"/>
              </w:rPr>
              <w:t xml:space="preserve"> г.</w:t>
            </w:r>
          </w:p>
        </w:tc>
        <w:tc>
          <w:tcPr>
            <w:tcW w:w="2925" w:type="dxa"/>
            <w:tcBorders>
              <w:top w:val="nil"/>
            </w:tcBorders>
          </w:tcPr>
          <w:p w14:paraId="4EDF320E" w14:textId="77777777" w:rsidR="00F45375" w:rsidRPr="00E13D9B" w:rsidRDefault="00F45375" w:rsidP="00CF74FC">
            <w:pPr>
              <w:jc w:val="center"/>
              <w:rPr>
                <w:rFonts w:ascii="Tahoma" w:hAnsi="Tahoma"/>
              </w:rPr>
            </w:pPr>
            <w:r w:rsidRPr="00E13D9B">
              <w:rPr>
                <w:rFonts w:ascii="Tahoma" w:hAnsi="Tahoma"/>
                <w:sz w:val="20"/>
                <w:szCs w:val="20"/>
              </w:rPr>
              <w:t>Руководители организаций</w:t>
            </w:r>
          </w:p>
        </w:tc>
      </w:tr>
      <w:tr w:rsidR="00F45375" w14:paraId="6166C1BC" w14:textId="77777777" w:rsidTr="00CF74FC">
        <w:tc>
          <w:tcPr>
            <w:tcW w:w="12120" w:type="dxa"/>
            <w:gridSpan w:val="4"/>
            <w:tcBorders>
              <w:top w:val="nil"/>
            </w:tcBorders>
          </w:tcPr>
          <w:p w14:paraId="28E7D86E" w14:textId="2A7EDBE1" w:rsidR="00F45375" w:rsidRPr="00E13D9B" w:rsidRDefault="00F45375" w:rsidP="00CF74FC">
            <w:pPr>
              <w:jc w:val="center"/>
              <w:rPr>
                <w:rFonts w:ascii="Tahoma" w:hAnsi="Tahoma"/>
                <w:shd w:val="clear" w:color="auto" w:fill="B2B2B2"/>
              </w:rPr>
            </w:pPr>
            <w:r w:rsidRPr="00E13D9B">
              <w:rPr>
                <w:rFonts w:ascii="Tahoma" w:eastAsia="SimSun" w:hAnsi="Tahoma" w:cs="Tahoma"/>
                <w:b/>
                <w:bCs/>
                <w:sz w:val="20"/>
                <w:szCs w:val="20"/>
                <w:shd w:val="clear" w:color="auto" w:fill="B2B2B2"/>
                <w:lang w:eastAsia="zh-CN"/>
              </w:rPr>
              <w:t xml:space="preserve"> План мероприятий по подготовке к работе в отопительный сезон 202</w:t>
            </w:r>
            <w:r w:rsidR="00A157A4" w:rsidRPr="00E13D9B">
              <w:rPr>
                <w:rFonts w:ascii="Tahoma" w:eastAsia="SimSun" w:hAnsi="Tahoma" w:cs="Tahoma"/>
                <w:b/>
                <w:bCs/>
                <w:sz w:val="20"/>
                <w:szCs w:val="20"/>
                <w:shd w:val="clear" w:color="auto" w:fill="B2B2B2"/>
                <w:lang w:eastAsia="zh-CN"/>
              </w:rPr>
              <w:t>6</w:t>
            </w:r>
            <w:r w:rsidRPr="00E13D9B">
              <w:rPr>
                <w:rFonts w:ascii="Tahoma" w:eastAsia="SimSun" w:hAnsi="Tahoma" w:cs="Tahoma"/>
                <w:b/>
                <w:bCs/>
                <w:sz w:val="20"/>
                <w:szCs w:val="20"/>
                <w:shd w:val="clear" w:color="auto" w:fill="B2B2B2"/>
                <w:lang w:eastAsia="zh-CN"/>
              </w:rPr>
              <w:t>-202</w:t>
            </w:r>
            <w:r w:rsidR="00A157A4" w:rsidRPr="00E13D9B">
              <w:rPr>
                <w:rFonts w:ascii="Tahoma" w:eastAsia="SimSun" w:hAnsi="Tahoma" w:cs="Tahoma"/>
                <w:b/>
                <w:bCs/>
                <w:sz w:val="20"/>
                <w:szCs w:val="20"/>
                <w:shd w:val="clear" w:color="auto" w:fill="B2B2B2"/>
                <w:lang w:eastAsia="zh-CN"/>
              </w:rPr>
              <w:t>7</w:t>
            </w:r>
            <w:r w:rsidRPr="00E13D9B">
              <w:rPr>
                <w:rFonts w:ascii="Tahoma" w:eastAsia="SimSun" w:hAnsi="Tahoma" w:cs="Tahoma"/>
                <w:b/>
                <w:bCs/>
                <w:sz w:val="20"/>
                <w:szCs w:val="20"/>
                <w:shd w:val="clear" w:color="auto" w:fill="B2B2B2"/>
                <w:lang w:eastAsia="zh-CN"/>
              </w:rPr>
              <w:t xml:space="preserve">гг. администрации </w:t>
            </w:r>
            <w:proofErr w:type="spellStart"/>
            <w:r w:rsidRPr="00E13D9B">
              <w:rPr>
                <w:rFonts w:ascii="Tahoma" w:eastAsia="SimSun" w:hAnsi="Tahoma" w:cs="Tahoma"/>
                <w:b/>
                <w:bCs/>
                <w:sz w:val="20"/>
                <w:szCs w:val="20"/>
                <w:shd w:val="clear" w:color="auto" w:fill="B2B2B2"/>
                <w:lang w:eastAsia="zh-CN"/>
              </w:rPr>
              <w:t>Саловского</w:t>
            </w:r>
            <w:proofErr w:type="spellEnd"/>
            <w:r w:rsidRPr="00E13D9B">
              <w:rPr>
                <w:rFonts w:ascii="Tahoma" w:eastAsia="SimSun" w:hAnsi="Tahoma" w:cs="Tahoma"/>
                <w:b/>
                <w:bCs/>
                <w:sz w:val="20"/>
                <w:szCs w:val="20"/>
                <w:shd w:val="clear" w:color="auto" w:fill="B2B2B2"/>
                <w:lang w:eastAsia="zh-CN"/>
              </w:rPr>
              <w:t xml:space="preserve"> сельского поселения </w:t>
            </w:r>
          </w:p>
        </w:tc>
      </w:tr>
      <w:tr w:rsidR="00F45375" w14:paraId="6EB0F3DA" w14:textId="77777777" w:rsidTr="00CF74FC">
        <w:tc>
          <w:tcPr>
            <w:tcW w:w="1365" w:type="dxa"/>
            <w:tcBorders>
              <w:top w:val="nil"/>
            </w:tcBorders>
          </w:tcPr>
          <w:p w14:paraId="3E2337F7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6165" w:type="dxa"/>
            <w:tcBorders>
              <w:top w:val="nil"/>
            </w:tcBorders>
          </w:tcPr>
          <w:p w14:paraId="6826E36F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Оценка обеспечения готовности потребителей тепловой энергии</w:t>
            </w:r>
          </w:p>
        </w:tc>
        <w:tc>
          <w:tcPr>
            <w:tcW w:w="1665" w:type="dxa"/>
            <w:tcBorders>
              <w:top w:val="nil"/>
            </w:tcBorders>
          </w:tcPr>
          <w:p w14:paraId="36EFF7F6" w14:textId="6AC07103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10.09.202</w:t>
            </w:r>
            <w:r w:rsidR="00A157A4"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6г</w:t>
            </w:r>
            <w:r w:rsidR="00E13D9B"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925" w:type="dxa"/>
            <w:tcBorders>
              <w:top w:val="nil"/>
            </w:tcBorders>
          </w:tcPr>
          <w:p w14:paraId="2F085BA7" w14:textId="77777777" w:rsidR="00F45375" w:rsidRPr="00E13D9B" w:rsidRDefault="00F45375" w:rsidP="00CF74FC">
            <w:pPr>
              <w:jc w:val="center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Глава администрации сельского поселения</w:t>
            </w:r>
          </w:p>
        </w:tc>
      </w:tr>
      <w:tr w:rsidR="00F45375" w14:paraId="7A945100" w14:textId="77777777" w:rsidTr="00CF74FC">
        <w:tc>
          <w:tcPr>
            <w:tcW w:w="1365" w:type="dxa"/>
            <w:tcBorders>
              <w:top w:val="nil"/>
            </w:tcBorders>
          </w:tcPr>
          <w:p w14:paraId="1587D867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1.2</w:t>
            </w:r>
          </w:p>
        </w:tc>
        <w:tc>
          <w:tcPr>
            <w:tcW w:w="6165" w:type="dxa"/>
            <w:tcBorders>
              <w:top w:val="nil"/>
            </w:tcBorders>
          </w:tcPr>
          <w:p w14:paraId="1785919B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Выдача потребителям тепловой энергии акта и паспорта оценки обеспечения готовности к отопительному периоду</w:t>
            </w: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ab/>
            </w:r>
          </w:p>
        </w:tc>
        <w:tc>
          <w:tcPr>
            <w:tcW w:w="1665" w:type="dxa"/>
            <w:tcBorders>
              <w:top w:val="nil"/>
            </w:tcBorders>
          </w:tcPr>
          <w:p w14:paraId="7A2FA4E5" w14:textId="00F5A4D0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15.09.202</w:t>
            </w:r>
            <w:r w:rsidR="00A157A4"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  <w:r w:rsidR="00E13D9B"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г.</w:t>
            </w:r>
          </w:p>
        </w:tc>
        <w:tc>
          <w:tcPr>
            <w:tcW w:w="2925" w:type="dxa"/>
            <w:tcBorders>
              <w:top w:val="nil"/>
            </w:tcBorders>
          </w:tcPr>
          <w:p w14:paraId="10D5F13C" w14:textId="77777777" w:rsidR="00F45375" w:rsidRPr="00E13D9B" w:rsidRDefault="00F45375" w:rsidP="00CF74FC">
            <w:pPr>
              <w:jc w:val="center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Глава администрации сельского поселения</w:t>
            </w:r>
          </w:p>
        </w:tc>
      </w:tr>
      <w:tr w:rsidR="00F45375" w14:paraId="03C65A6C" w14:textId="77777777" w:rsidTr="00CF74FC">
        <w:tc>
          <w:tcPr>
            <w:tcW w:w="1365" w:type="dxa"/>
            <w:tcBorders>
              <w:top w:val="nil"/>
            </w:tcBorders>
          </w:tcPr>
          <w:p w14:paraId="26F474C6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1.3</w:t>
            </w:r>
          </w:p>
        </w:tc>
        <w:tc>
          <w:tcPr>
            <w:tcW w:w="6165" w:type="dxa"/>
            <w:tcBorders>
              <w:top w:val="nil"/>
            </w:tcBorders>
          </w:tcPr>
          <w:p w14:paraId="0B308881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Оценка обеспечения готовности теплоснабжающих организаций и теплосетевых организаций</w:t>
            </w: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ab/>
            </w: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ab/>
            </w:r>
          </w:p>
        </w:tc>
        <w:tc>
          <w:tcPr>
            <w:tcW w:w="1665" w:type="dxa"/>
            <w:tcBorders>
              <w:top w:val="nil"/>
            </w:tcBorders>
          </w:tcPr>
          <w:p w14:paraId="5FF175A8" w14:textId="0E6983E5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</w:t>
            </w:r>
            <w:r w:rsidR="00A157A4"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.10.202</w:t>
            </w:r>
            <w:r w:rsidR="00A157A4"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  <w:r w:rsidR="00E13D9B"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г.</w:t>
            </w:r>
          </w:p>
        </w:tc>
        <w:tc>
          <w:tcPr>
            <w:tcW w:w="2925" w:type="dxa"/>
            <w:tcBorders>
              <w:top w:val="nil"/>
            </w:tcBorders>
          </w:tcPr>
          <w:p w14:paraId="4D3BA218" w14:textId="77777777" w:rsidR="00F45375" w:rsidRPr="00E13D9B" w:rsidRDefault="00F45375" w:rsidP="00CF74FC">
            <w:pPr>
              <w:jc w:val="center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Глава администрации сельского поселения</w:t>
            </w:r>
          </w:p>
        </w:tc>
      </w:tr>
      <w:tr w:rsidR="00F45375" w14:paraId="02CF06DE" w14:textId="77777777" w:rsidTr="00CF74FC">
        <w:tc>
          <w:tcPr>
            <w:tcW w:w="1365" w:type="dxa"/>
            <w:tcBorders>
              <w:top w:val="nil"/>
            </w:tcBorders>
          </w:tcPr>
          <w:p w14:paraId="6B87A3B2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6165" w:type="dxa"/>
            <w:tcBorders>
              <w:top w:val="nil"/>
            </w:tcBorders>
          </w:tcPr>
          <w:p w14:paraId="4D9FC1EC" w14:textId="77777777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both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Выдача акта и паспорта оценки обеспечения готовности к отопительному периоду теплоснабжающих организаций и теплосетевых организаций</w:t>
            </w:r>
          </w:p>
        </w:tc>
        <w:tc>
          <w:tcPr>
            <w:tcW w:w="1665" w:type="dxa"/>
            <w:tcBorders>
              <w:top w:val="nil"/>
            </w:tcBorders>
          </w:tcPr>
          <w:p w14:paraId="04DF680F" w14:textId="4DC15F15" w:rsidR="00F45375" w:rsidRPr="00E13D9B" w:rsidRDefault="00F45375" w:rsidP="00CF74FC">
            <w:pPr>
              <w:tabs>
                <w:tab w:val="left" w:pos="993"/>
                <w:tab w:val="left" w:pos="1134"/>
              </w:tabs>
              <w:jc w:val="center"/>
              <w:rPr>
                <w:rFonts w:ascii="Tahoma" w:eastAsia="SimSun" w:hAnsi="Tahoma" w:cs="Tahoma"/>
                <w:lang w:eastAsia="zh-CN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0</w:t>
            </w:r>
            <w:r w:rsidR="00A157A4"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2</w:t>
            </w: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.11.202</w:t>
            </w:r>
            <w:r w:rsidR="00A157A4"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6</w:t>
            </w:r>
            <w:r w:rsidR="00E13D9B"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г.</w:t>
            </w:r>
          </w:p>
        </w:tc>
        <w:tc>
          <w:tcPr>
            <w:tcW w:w="2925" w:type="dxa"/>
            <w:tcBorders>
              <w:top w:val="nil"/>
            </w:tcBorders>
          </w:tcPr>
          <w:p w14:paraId="09A7BB74" w14:textId="77777777" w:rsidR="00F45375" w:rsidRPr="00E13D9B" w:rsidRDefault="00F45375" w:rsidP="00CF74FC">
            <w:pPr>
              <w:jc w:val="center"/>
              <w:rPr>
                <w:rFonts w:ascii="Tahoma" w:hAnsi="Tahoma"/>
              </w:rPr>
            </w:pPr>
            <w:r w:rsidRPr="00E13D9B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Глава администрации сельского поселения</w:t>
            </w:r>
          </w:p>
        </w:tc>
      </w:tr>
    </w:tbl>
    <w:p w14:paraId="5B472F30" w14:textId="77777777" w:rsidR="00F45375" w:rsidRDefault="00F45375" w:rsidP="00F45375"/>
    <w:p w14:paraId="176D6017" w14:textId="2626590A" w:rsidR="000A1A98" w:rsidRDefault="000A1A98" w:rsidP="00CE421D">
      <w:pPr>
        <w:pStyle w:val="a3"/>
        <w:tabs>
          <w:tab w:val="left" w:pos="2847"/>
          <w:tab w:val="left" w:pos="5012"/>
          <w:tab w:val="left" w:pos="6643"/>
          <w:tab w:val="left" w:pos="8084"/>
          <w:tab w:val="left" w:pos="8549"/>
        </w:tabs>
        <w:spacing w:before="250" w:line="242" w:lineRule="auto"/>
        <w:ind w:right="3"/>
      </w:pPr>
    </w:p>
    <w:sectPr w:rsidR="000A1A98" w:rsidSect="00F45375">
      <w:footerReference w:type="default" r:id="rId8"/>
      <w:pgSz w:w="16840" w:h="11910" w:orient="landscape"/>
      <w:pgMar w:top="1700" w:right="1320" w:bottom="566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28013" w14:textId="77777777" w:rsidR="005B2D1F" w:rsidRDefault="005B2D1F">
      <w:r>
        <w:separator/>
      </w:r>
    </w:p>
  </w:endnote>
  <w:endnote w:type="continuationSeparator" w:id="0">
    <w:p w14:paraId="1546F632" w14:textId="77777777" w:rsidR="005B2D1F" w:rsidRDefault="005B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C283" w14:textId="77777777" w:rsidR="00887B9E" w:rsidRDefault="00887B9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158A4" w14:textId="77777777" w:rsidR="005B2D1F" w:rsidRDefault="005B2D1F">
      <w:r>
        <w:separator/>
      </w:r>
    </w:p>
  </w:footnote>
  <w:footnote w:type="continuationSeparator" w:id="0">
    <w:p w14:paraId="6A177F12" w14:textId="77777777" w:rsidR="005B2D1F" w:rsidRDefault="005B2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53C8"/>
    <w:multiLevelType w:val="multilevel"/>
    <w:tmpl w:val="DC729808"/>
    <w:lvl w:ilvl="0">
      <w:start w:val="1"/>
      <w:numFmt w:val="decimal"/>
      <w:lvlText w:val="%1."/>
      <w:lvlJc w:val="left"/>
      <w:pPr>
        <w:ind w:left="25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30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8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3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042D706A"/>
    <w:multiLevelType w:val="hybridMultilevel"/>
    <w:tmpl w:val="C328548A"/>
    <w:lvl w:ilvl="0" w:tplc="B662462E">
      <w:numFmt w:val="bullet"/>
      <w:lvlText w:val="-"/>
      <w:lvlJc w:val="left"/>
      <w:pPr>
        <w:ind w:left="728" w:hanging="7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B4E8EC">
      <w:numFmt w:val="bullet"/>
      <w:lvlText w:val="•"/>
      <w:lvlJc w:val="left"/>
      <w:pPr>
        <w:ind w:left="1738" w:hanging="792"/>
      </w:pPr>
      <w:rPr>
        <w:rFonts w:hint="default"/>
        <w:lang w:val="ru-RU" w:eastAsia="en-US" w:bidi="ar-SA"/>
      </w:rPr>
    </w:lvl>
    <w:lvl w:ilvl="2" w:tplc="34CA93E4">
      <w:numFmt w:val="bullet"/>
      <w:lvlText w:val="•"/>
      <w:lvlJc w:val="left"/>
      <w:pPr>
        <w:ind w:left="2757" w:hanging="792"/>
      </w:pPr>
      <w:rPr>
        <w:rFonts w:hint="default"/>
        <w:lang w:val="ru-RU" w:eastAsia="en-US" w:bidi="ar-SA"/>
      </w:rPr>
    </w:lvl>
    <w:lvl w:ilvl="3" w:tplc="318E5EA4">
      <w:numFmt w:val="bullet"/>
      <w:lvlText w:val="•"/>
      <w:lvlJc w:val="left"/>
      <w:pPr>
        <w:ind w:left="3776" w:hanging="792"/>
      </w:pPr>
      <w:rPr>
        <w:rFonts w:hint="default"/>
        <w:lang w:val="ru-RU" w:eastAsia="en-US" w:bidi="ar-SA"/>
      </w:rPr>
    </w:lvl>
    <w:lvl w:ilvl="4" w:tplc="55E23812">
      <w:numFmt w:val="bullet"/>
      <w:lvlText w:val="•"/>
      <w:lvlJc w:val="left"/>
      <w:pPr>
        <w:ind w:left="4795" w:hanging="792"/>
      </w:pPr>
      <w:rPr>
        <w:rFonts w:hint="default"/>
        <w:lang w:val="ru-RU" w:eastAsia="en-US" w:bidi="ar-SA"/>
      </w:rPr>
    </w:lvl>
    <w:lvl w:ilvl="5" w:tplc="8E5827DE">
      <w:numFmt w:val="bullet"/>
      <w:lvlText w:val="•"/>
      <w:lvlJc w:val="left"/>
      <w:pPr>
        <w:ind w:left="5814" w:hanging="792"/>
      </w:pPr>
      <w:rPr>
        <w:rFonts w:hint="default"/>
        <w:lang w:val="ru-RU" w:eastAsia="en-US" w:bidi="ar-SA"/>
      </w:rPr>
    </w:lvl>
    <w:lvl w:ilvl="6" w:tplc="F2B475B2">
      <w:numFmt w:val="bullet"/>
      <w:lvlText w:val="•"/>
      <w:lvlJc w:val="left"/>
      <w:pPr>
        <w:ind w:left="6832" w:hanging="792"/>
      </w:pPr>
      <w:rPr>
        <w:rFonts w:hint="default"/>
        <w:lang w:val="ru-RU" w:eastAsia="en-US" w:bidi="ar-SA"/>
      </w:rPr>
    </w:lvl>
    <w:lvl w:ilvl="7" w:tplc="CC14A370">
      <w:numFmt w:val="bullet"/>
      <w:lvlText w:val="•"/>
      <w:lvlJc w:val="left"/>
      <w:pPr>
        <w:ind w:left="7851" w:hanging="792"/>
      </w:pPr>
      <w:rPr>
        <w:rFonts w:hint="default"/>
        <w:lang w:val="ru-RU" w:eastAsia="en-US" w:bidi="ar-SA"/>
      </w:rPr>
    </w:lvl>
    <w:lvl w:ilvl="8" w:tplc="7168177A">
      <w:numFmt w:val="bullet"/>
      <w:lvlText w:val="•"/>
      <w:lvlJc w:val="left"/>
      <w:pPr>
        <w:ind w:left="8870" w:hanging="792"/>
      </w:pPr>
      <w:rPr>
        <w:rFonts w:hint="default"/>
        <w:lang w:val="ru-RU" w:eastAsia="en-US" w:bidi="ar-SA"/>
      </w:rPr>
    </w:lvl>
  </w:abstractNum>
  <w:abstractNum w:abstractNumId="2" w15:restartNumberingAfterBreak="0">
    <w:nsid w:val="07D7745F"/>
    <w:multiLevelType w:val="hybridMultilevel"/>
    <w:tmpl w:val="879278AE"/>
    <w:lvl w:ilvl="0" w:tplc="239EAF4C">
      <w:start w:val="1"/>
      <w:numFmt w:val="decimal"/>
      <w:lvlText w:val="%1)"/>
      <w:lvlJc w:val="left"/>
      <w:pPr>
        <w:ind w:left="574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6EBCDC">
      <w:numFmt w:val="bullet"/>
      <w:lvlText w:val="•"/>
      <w:lvlJc w:val="left"/>
      <w:pPr>
        <w:ind w:left="1612" w:hanging="336"/>
      </w:pPr>
      <w:rPr>
        <w:rFonts w:hint="default"/>
        <w:lang w:val="ru-RU" w:eastAsia="en-US" w:bidi="ar-SA"/>
      </w:rPr>
    </w:lvl>
    <w:lvl w:ilvl="2" w:tplc="C9D6C800">
      <w:numFmt w:val="bullet"/>
      <w:lvlText w:val="•"/>
      <w:lvlJc w:val="left"/>
      <w:pPr>
        <w:ind w:left="2645" w:hanging="336"/>
      </w:pPr>
      <w:rPr>
        <w:rFonts w:hint="default"/>
        <w:lang w:val="ru-RU" w:eastAsia="en-US" w:bidi="ar-SA"/>
      </w:rPr>
    </w:lvl>
    <w:lvl w:ilvl="3" w:tplc="3A183D20">
      <w:numFmt w:val="bullet"/>
      <w:lvlText w:val="•"/>
      <w:lvlJc w:val="left"/>
      <w:pPr>
        <w:ind w:left="3678" w:hanging="336"/>
      </w:pPr>
      <w:rPr>
        <w:rFonts w:hint="default"/>
        <w:lang w:val="ru-RU" w:eastAsia="en-US" w:bidi="ar-SA"/>
      </w:rPr>
    </w:lvl>
    <w:lvl w:ilvl="4" w:tplc="695E9CE6">
      <w:numFmt w:val="bullet"/>
      <w:lvlText w:val="•"/>
      <w:lvlJc w:val="left"/>
      <w:pPr>
        <w:ind w:left="4711" w:hanging="336"/>
      </w:pPr>
      <w:rPr>
        <w:rFonts w:hint="default"/>
        <w:lang w:val="ru-RU" w:eastAsia="en-US" w:bidi="ar-SA"/>
      </w:rPr>
    </w:lvl>
    <w:lvl w:ilvl="5" w:tplc="B7AA802E">
      <w:numFmt w:val="bullet"/>
      <w:lvlText w:val="•"/>
      <w:lvlJc w:val="left"/>
      <w:pPr>
        <w:ind w:left="5744" w:hanging="336"/>
      </w:pPr>
      <w:rPr>
        <w:rFonts w:hint="default"/>
        <w:lang w:val="ru-RU" w:eastAsia="en-US" w:bidi="ar-SA"/>
      </w:rPr>
    </w:lvl>
    <w:lvl w:ilvl="6" w:tplc="F452974C">
      <w:numFmt w:val="bullet"/>
      <w:lvlText w:val="•"/>
      <w:lvlJc w:val="left"/>
      <w:pPr>
        <w:ind w:left="6776" w:hanging="336"/>
      </w:pPr>
      <w:rPr>
        <w:rFonts w:hint="default"/>
        <w:lang w:val="ru-RU" w:eastAsia="en-US" w:bidi="ar-SA"/>
      </w:rPr>
    </w:lvl>
    <w:lvl w:ilvl="7" w:tplc="E12259CC">
      <w:numFmt w:val="bullet"/>
      <w:lvlText w:val="•"/>
      <w:lvlJc w:val="left"/>
      <w:pPr>
        <w:ind w:left="7809" w:hanging="336"/>
      </w:pPr>
      <w:rPr>
        <w:rFonts w:hint="default"/>
        <w:lang w:val="ru-RU" w:eastAsia="en-US" w:bidi="ar-SA"/>
      </w:rPr>
    </w:lvl>
    <w:lvl w:ilvl="8" w:tplc="7C24D300">
      <w:numFmt w:val="bullet"/>
      <w:lvlText w:val="•"/>
      <w:lvlJc w:val="left"/>
      <w:pPr>
        <w:ind w:left="8842" w:hanging="336"/>
      </w:pPr>
      <w:rPr>
        <w:rFonts w:hint="default"/>
        <w:lang w:val="ru-RU" w:eastAsia="en-US" w:bidi="ar-SA"/>
      </w:rPr>
    </w:lvl>
  </w:abstractNum>
  <w:abstractNum w:abstractNumId="3" w15:restartNumberingAfterBreak="0">
    <w:nsid w:val="0EC851EC"/>
    <w:multiLevelType w:val="hybridMultilevel"/>
    <w:tmpl w:val="592C75F8"/>
    <w:lvl w:ilvl="0" w:tplc="3EEA13B6">
      <w:start w:val="1"/>
      <w:numFmt w:val="decimal"/>
      <w:lvlText w:val="%1."/>
      <w:lvlJc w:val="left"/>
      <w:pPr>
        <w:ind w:left="1274" w:hanging="281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9210DE">
      <w:numFmt w:val="bullet"/>
      <w:lvlText w:val="•"/>
      <w:lvlJc w:val="left"/>
      <w:pPr>
        <w:ind w:left="2116" w:hanging="281"/>
      </w:pPr>
      <w:rPr>
        <w:rFonts w:hint="default"/>
        <w:lang w:val="ru-RU" w:eastAsia="en-US" w:bidi="ar-SA"/>
      </w:rPr>
    </w:lvl>
    <w:lvl w:ilvl="2" w:tplc="5C6C339E">
      <w:numFmt w:val="bullet"/>
      <w:lvlText w:val="•"/>
      <w:lvlJc w:val="left"/>
      <w:pPr>
        <w:ind w:left="3093" w:hanging="281"/>
      </w:pPr>
      <w:rPr>
        <w:rFonts w:hint="default"/>
        <w:lang w:val="ru-RU" w:eastAsia="en-US" w:bidi="ar-SA"/>
      </w:rPr>
    </w:lvl>
    <w:lvl w:ilvl="3" w:tplc="A03CC794">
      <w:numFmt w:val="bullet"/>
      <w:lvlText w:val="•"/>
      <w:lvlJc w:val="left"/>
      <w:pPr>
        <w:ind w:left="4070" w:hanging="281"/>
      </w:pPr>
      <w:rPr>
        <w:rFonts w:hint="default"/>
        <w:lang w:val="ru-RU" w:eastAsia="en-US" w:bidi="ar-SA"/>
      </w:rPr>
    </w:lvl>
    <w:lvl w:ilvl="4" w:tplc="F134E8BC">
      <w:numFmt w:val="bullet"/>
      <w:lvlText w:val="•"/>
      <w:lvlJc w:val="left"/>
      <w:pPr>
        <w:ind w:left="5047" w:hanging="281"/>
      </w:pPr>
      <w:rPr>
        <w:rFonts w:hint="default"/>
        <w:lang w:val="ru-RU" w:eastAsia="en-US" w:bidi="ar-SA"/>
      </w:rPr>
    </w:lvl>
    <w:lvl w:ilvl="5" w:tplc="0242137A">
      <w:numFmt w:val="bullet"/>
      <w:lvlText w:val="•"/>
      <w:lvlJc w:val="left"/>
      <w:pPr>
        <w:ind w:left="6024" w:hanging="281"/>
      </w:pPr>
      <w:rPr>
        <w:rFonts w:hint="default"/>
        <w:lang w:val="ru-RU" w:eastAsia="en-US" w:bidi="ar-SA"/>
      </w:rPr>
    </w:lvl>
    <w:lvl w:ilvl="6" w:tplc="7070F4D4">
      <w:numFmt w:val="bullet"/>
      <w:lvlText w:val="•"/>
      <w:lvlJc w:val="left"/>
      <w:pPr>
        <w:ind w:left="7000" w:hanging="281"/>
      </w:pPr>
      <w:rPr>
        <w:rFonts w:hint="default"/>
        <w:lang w:val="ru-RU" w:eastAsia="en-US" w:bidi="ar-SA"/>
      </w:rPr>
    </w:lvl>
    <w:lvl w:ilvl="7" w:tplc="EFF4FE28">
      <w:numFmt w:val="bullet"/>
      <w:lvlText w:val="•"/>
      <w:lvlJc w:val="left"/>
      <w:pPr>
        <w:ind w:left="7977" w:hanging="281"/>
      </w:pPr>
      <w:rPr>
        <w:rFonts w:hint="default"/>
        <w:lang w:val="ru-RU" w:eastAsia="en-US" w:bidi="ar-SA"/>
      </w:rPr>
    </w:lvl>
    <w:lvl w:ilvl="8" w:tplc="E29C01D0">
      <w:numFmt w:val="bullet"/>
      <w:lvlText w:val="•"/>
      <w:lvlJc w:val="left"/>
      <w:pPr>
        <w:ind w:left="8954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28C2A44"/>
    <w:multiLevelType w:val="hybridMultilevel"/>
    <w:tmpl w:val="C8F28334"/>
    <w:lvl w:ilvl="0" w:tplc="7F740E94">
      <w:start w:val="2"/>
      <w:numFmt w:val="decimal"/>
      <w:lvlText w:val="%1."/>
      <w:lvlJc w:val="left"/>
      <w:pPr>
        <w:ind w:left="2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1" w:hanging="360"/>
      </w:pPr>
    </w:lvl>
    <w:lvl w:ilvl="2" w:tplc="0419001B" w:tentative="1">
      <w:start w:val="1"/>
      <w:numFmt w:val="lowerRoman"/>
      <w:lvlText w:val="%3."/>
      <w:lvlJc w:val="right"/>
      <w:pPr>
        <w:ind w:left="3781" w:hanging="180"/>
      </w:pPr>
    </w:lvl>
    <w:lvl w:ilvl="3" w:tplc="0419000F" w:tentative="1">
      <w:start w:val="1"/>
      <w:numFmt w:val="decimal"/>
      <w:lvlText w:val="%4."/>
      <w:lvlJc w:val="left"/>
      <w:pPr>
        <w:ind w:left="4501" w:hanging="360"/>
      </w:pPr>
    </w:lvl>
    <w:lvl w:ilvl="4" w:tplc="04190019" w:tentative="1">
      <w:start w:val="1"/>
      <w:numFmt w:val="lowerLetter"/>
      <w:lvlText w:val="%5."/>
      <w:lvlJc w:val="left"/>
      <w:pPr>
        <w:ind w:left="5221" w:hanging="360"/>
      </w:pPr>
    </w:lvl>
    <w:lvl w:ilvl="5" w:tplc="0419001B" w:tentative="1">
      <w:start w:val="1"/>
      <w:numFmt w:val="lowerRoman"/>
      <w:lvlText w:val="%6."/>
      <w:lvlJc w:val="right"/>
      <w:pPr>
        <w:ind w:left="5941" w:hanging="180"/>
      </w:pPr>
    </w:lvl>
    <w:lvl w:ilvl="6" w:tplc="0419000F" w:tentative="1">
      <w:start w:val="1"/>
      <w:numFmt w:val="decimal"/>
      <w:lvlText w:val="%7."/>
      <w:lvlJc w:val="left"/>
      <w:pPr>
        <w:ind w:left="6661" w:hanging="360"/>
      </w:pPr>
    </w:lvl>
    <w:lvl w:ilvl="7" w:tplc="04190019" w:tentative="1">
      <w:start w:val="1"/>
      <w:numFmt w:val="lowerLetter"/>
      <w:lvlText w:val="%8."/>
      <w:lvlJc w:val="left"/>
      <w:pPr>
        <w:ind w:left="7381" w:hanging="360"/>
      </w:pPr>
    </w:lvl>
    <w:lvl w:ilvl="8" w:tplc="0419001B" w:tentative="1">
      <w:start w:val="1"/>
      <w:numFmt w:val="lowerRoman"/>
      <w:lvlText w:val="%9."/>
      <w:lvlJc w:val="right"/>
      <w:pPr>
        <w:ind w:left="8101" w:hanging="180"/>
      </w:pPr>
    </w:lvl>
  </w:abstractNum>
  <w:abstractNum w:abstractNumId="5" w15:restartNumberingAfterBreak="0">
    <w:nsid w:val="187208EE"/>
    <w:multiLevelType w:val="hybridMultilevel"/>
    <w:tmpl w:val="97DA2F2A"/>
    <w:lvl w:ilvl="0" w:tplc="E53CC396">
      <w:numFmt w:val="bullet"/>
      <w:lvlText w:val="-"/>
      <w:lvlJc w:val="left"/>
      <w:pPr>
        <w:ind w:left="1716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7AD4D4">
      <w:numFmt w:val="bullet"/>
      <w:lvlText w:val="•"/>
      <w:lvlJc w:val="left"/>
      <w:pPr>
        <w:ind w:left="2638" w:hanging="274"/>
      </w:pPr>
      <w:rPr>
        <w:rFonts w:hint="default"/>
        <w:lang w:val="ru-RU" w:eastAsia="en-US" w:bidi="ar-SA"/>
      </w:rPr>
    </w:lvl>
    <w:lvl w:ilvl="2" w:tplc="53462F3A">
      <w:numFmt w:val="bullet"/>
      <w:lvlText w:val="•"/>
      <w:lvlJc w:val="left"/>
      <w:pPr>
        <w:ind w:left="3557" w:hanging="274"/>
      </w:pPr>
      <w:rPr>
        <w:rFonts w:hint="default"/>
        <w:lang w:val="ru-RU" w:eastAsia="en-US" w:bidi="ar-SA"/>
      </w:rPr>
    </w:lvl>
    <w:lvl w:ilvl="3" w:tplc="36781226">
      <w:numFmt w:val="bullet"/>
      <w:lvlText w:val="•"/>
      <w:lvlJc w:val="left"/>
      <w:pPr>
        <w:ind w:left="4476" w:hanging="274"/>
      </w:pPr>
      <w:rPr>
        <w:rFonts w:hint="default"/>
        <w:lang w:val="ru-RU" w:eastAsia="en-US" w:bidi="ar-SA"/>
      </w:rPr>
    </w:lvl>
    <w:lvl w:ilvl="4" w:tplc="7C58B9F0">
      <w:numFmt w:val="bullet"/>
      <w:lvlText w:val="•"/>
      <w:lvlJc w:val="left"/>
      <w:pPr>
        <w:ind w:left="5395" w:hanging="274"/>
      </w:pPr>
      <w:rPr>
        <w:rFonts w:hint="default"/>
        <w:lang w:val="ru-RU" w:eastAsia="en-US" w:bidi="ar-SA"/>
      </w:rPr>
    </w:lvl>
    <w:lvl w:ilvl="5" w:tplc="B4187CFA">
      <w:numFmt w:val="bullet"/>
      <w:lvlText w:val="•"/>
      <w:lvlJc w:val="left"/>
      <w:pPr>
        <w:ind w:left="6314" w:hanging="274"/>
      </w:pPr>
      <w:rPr>
        <w:rFonts w:hint="default"/>
        <w:lang w:val="ru-RU" w:eastAsia="en-US" w:bidi="ar-SA"/>
      </w:rPr>
    </w:lvl>
    <w:lvl w:ilvl="6" w:tplc="F61C3692">
      <w:numFmt w:val="bullet"/>
      <w:lvlText w:val="•"/>
      <w:lvlJc w:val="left"/>
      <w:pPr>
        <w:ind w:left="7232" w:hanging="274"/>
      </w:pPr>
      <w:rPr>
        <w:rFonts w:hint="default"/>
        <w:lang w:val="ru-RU" w:eastAsia="en-US" w:bidi="ar-SA"/>
      </w:rPr>
    </w:lvl>
    <w:lvl w:ilvl="7" w:tplc="E280DF5C">
      <w:numFmt w:val="bullet"/>
      <w:lvlText w:val="•"/>
      <w:lvlJc w:val="left"/>
      <w:pPr>
        <w:ind w:left="8151" w:hanging="274"/>
      </w:pPr>
      <w:rPr>
        <w:rFonts w:hint="default"/>
        <w:lang w:val="ru-RU" w:eastAsia="en-US" w:bidi="ar-SA"/>
      </w:rPr>
    </w:lvl>
    <w:lvl w:ilvl="8" w:tplc="66D2E50E">
      <w:numFmt w:val="bullet"/>
      <w:lvlText w:val="•"/>
      <w:lvlJc w:val="left"/>
      <w:pPr>
        <w:ind w:left="9070" w:hanging="274"/>
      </w:pPr>
      <w:rPr>
        <w:rFonts w:hint="default"/>
        <w:lang w:val="ru-RU" w:eastAsia="en-US" w:bidi="ar-SA"/>
      </w:rPr>
    </w:lvl>
  </w:abstractNum>
  <w:abstractNum w:abstractNumId="6" w15:restartNumberingAfterBreak="0">
    <w:nsid w:val="19AA3A6B"/>
    <w:multiLevelType w:val="hybridMultilevel"/>
    <w:tmpl w:val="97B2FC9C"/>
    <w:lvl w:ilvl="0" w:tplc="910AB732">
      <w:start w:val="1"/>
      <w:numFmt w:val="decimal"/>
      <w:lvlText w:val="%1."/>
      <w:lvlJc w:val="left"/>
      <w:pPr>
        <w:ind w:left="3649" w:hanging="21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D2680E2">
      <w:numFmt w:val="bullet"/>
      <w:lvlText w:val="•"/>
      <w:lvlJc w:val="left"/>
      <w:pPr>
        <w:ind w:left="4320" w:hanging="218"/>
      </w:pPr>
      <w:rPr>
        <w:rFonts w:hint="default"/>
        <w:lang w:val="ru-RU" w:eastAsia="en-US" w:bidi="ar-SA"/>
      </w:rPr>
    </w:lvl>
    <w:lvl w:ilvl="2" w:tplc="F11EB01E">
      <w:numFmt w:val="bullet"/>
      <w:lvlText w:val="•"/>
      <w:lvlJc w:val="left"/>
      <w:pPr>
        <w:ind w:left="5000" w:hanging="218"/>
      </w:pPr>
      <w:rPr>
        <w:rFonts w:hint="default"/>
        <w:lang w:val="ru-RU" w:eastAsia="en-US" w:bidi="ar-SA"/>
      </w:rPr>
    </w:lvl>
    <w:lvl w:ilvl="3" w:tplc="DE68DEA4">
      <w:numFmt w:val="bullet"/>
      <w:lvlText w:val="•"/>
      <w:lvlJc w:val="left"/>
      <w:pPr>
        <w:ind w:left="5680" w:hanging="218"/>
      </w:pPr>
      <w:rPr>
        <w:rFonts w:hint="default"/>
        <w:lang w:val="ru-RU" w:eastAsia="en-US" w:bidi="ar-SA"/>
      </w:rPr>
    </w:lvl>
    <w:lvl w:ilvl="4" w:tplc="C06ED8F0">
      <w:numFmt w:val="bullet"/>
      <w:lvlText w:val="•"/>
      <w:lvlJc w:val="left"/>
      <w:pPr>
        <w:ind w:left="6360" w:hanging="218"/>
      </w:pPr>
      <w:rPr>
        <w:rFonts w:hint="default"/>
        <w:lang w:val="ru-RU" w:eastAsia="en-US" w:bidi="ar-SA"/>
      </w:rPr>
    </w:lvl>
    <w:lvl w:ilvl="5" w:tplc="118EE5D4">
      <w:numFmt w:val="bullet"/>
      <w:lvlText w:val="•"/>
      <w:lvlJc w:val="left"/>
      <w:pPr>
        <w:ind w:left="7040" w:hanging="218"/>
      </w:pPr>
      <w:rPr>
        <w:rFonts w:hint="default"/>
        <w:lang w:val="ru-RU" w:eastAsia="en-US" w:bidi="ar-SA"/>
      </w:rPr>
    </w:lvl>
    <w:lvl w:ilvl="6" w:tplc="A42A6BE0">
      <w:numFmt w:val="bullet"/>
      <w:lvlText w:val="•"/>
      <w:lvlJc w:val="left"/>
      <w:pPr>
        <w:ind w:left="7720" w:hanging="218"/>
      </w:pPr>
      <w:rPr>
        <w:rFonts w:hint="default"/>
        <w:lang w:val="ru-RU" w:eastAsia="en-US" w:bidi="ar-SA"/>
      </w:rPr>
    </w:lvl>
    <w:lvl w:ilvl="7" w:tplc="D83291B2">
      <w:numFmt w:val="bullet"/>
      <w:lvlText w:val="•"/>
      <w:lvlJc w:val="left"/>
      <w:pPr>
        <w:ind w:left="8400" w:hanging="218"/>
      </w:pPr>
      <w:rPr>
        <w:rFonts w:hint="default"/>
        <w:lang w:val="ru-RU" w:eastAsia="en-US" w:bidi="ar-SA"/>
      </w:rPr>
    </w:lvl>
    <w:lvl w:ilvl="8" w:tplc="ED80D662">
      <w:numFmt w:val="bullet"/>
      <w:lvlText w:val="•"/>
      <w:lvlJc w:val="left"/>
      <w:pPr>
        <w:ind w:left="9080" w:hanging="218"/>
      </w:pPr>
      <w:rPr>
        <w:rFonts w:hint="default"/>
        <w:lang w:val="ru-RU" w:eastAsia="en-US" w:bidi="ar-SA"/>
      </w:rPr>
    </w:lvl>
  </w:abstractNum>
  <w:abstractNum w:abstractNumId="7" w15:restartNumberingAfterBreak="0">
    <w:nsid w:val="1EDE70B4"/>
    <w:multiLevelType w:val="hybridMultilevel"/>
    <w:tmpl w:val="CCA8F0BA"/>
    <w:lvl w:ilvl="0" w:tplc="9618B2FC">
      <w:numFmt w:val="bullet"/>
      <w:lvlText w:val="•"/>
      <w:lvlJc w:val="left"/>
      <w:pPr>
        <w:ind w:left="1584" w:hanging="35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3C426B4">
      <w:numFmt w:val="bullet"/>
      <w:lvlText w:val="•"/>
      <w:lvlJc w:val="left"/>
      <w:pPr>
        <w:ind w:left="2512" w:hanging="353"/>
      </w:pPr>
      <w:rPr>
        <w:rFonts w:hint="default"/>
        <w:lang w:val="ru-RU" w:eastAsia="en-US" w:bidi="ar-SA"/>
      </w:rPr>
    </w:lvl>
    <w:lvl w:ilvl="2" w:tplc="227C6878">
      <w:numFmt w:val="bullet"/>
      <w:lvlText w:val="•"/>
      <w:lvlJc w:val="left"/>
      <w:pPr>
        <w:ind w:left="3445" w:hanging="353"/>
      </w:pPr>
      <w:rPr>
        <w:rFonts w:hint="default"/>
        <w:lang w:val="ru-RU" w:eastAsia="en-US" w:bidi="ar-SA"/>
      </w:rPr>
    </w:lvl>
    <w:lvl w:ilvl="3" w:tplc="340CFB70">
      <w:numFmt w:val="bullet"/>
      <w:lvlText w:val="•"/>
      <w:lvlJc w:val="left"/>
      <w:pPr>
        <w:ind w:left="4378" w:hanging="353"/>
      </w:pPr>
      <w:rPr>
        <w:rFonts w:hint="default"/>
        <w:lang w:val="ru-RU" w:eastAsia="en-US" w:bidi="ar-SA"/>
      </w:rPr>
    </w:lvl>
    <w:lvl w:ilvl="4" w:tplc="AED0E748">
      <w:numFmt w:val="bullet"/>
      <w:lvlText w:val="•"/>
      <w:lvlJc w:val="left"/>
      <w:pPr>
        <w:ind w:left="5311" w:hanging="353"/>
      </w:pPr>
      <w:rPr>
        <w:rFonts w:hint="default"/>
        <w:lang w:val="ru-RU" w:eastAsia="en-US" w:bidi="ar-SA"/>
      </w:rPr>
    </w:lvl>
    <w:lvl w:ilvl="5" w:tplc="723AADDE">
      <w:numFmt w:val="bullet"/>
      <w:lvlText w:val="•"/>
      <w:lvlJc w:val="left"/>
      <w:pPr>
        <w:ind w:left="6244" w:hanging="353"/>
      </w:pPr>
      <w:rPr>
        <w:rFonts w:hint="default"/>
        <w:lang w:val="ru-RU" w:eastAsia="en-US" w:bidi="ar-SA"/>
      </w:rPr>
    </w:lvl>
    <w:lvl w:ilvl="6" w:tplc="A8B6BF10">
      <w:numFmt w:val="bullet"/>
      <w:lvlText w:val="•"/>
      <w:lvlJc w:val="left"/>
      <w:pPr>
        <w:ind w:left="7176" w:hanging="353"/>
      </w:pPr>
      <w:rPr>
        <w:rFonts w:hint="default"/>
        <w:lang w:val="ru-RU" w:eastAsia="en-US" w:bidi="ar-SA"/>
      </w:rPr>
    </w:lvl>
    <w:lvl w:ilvl="7" w:tplc="827A14FC">
      <w:numFmt w:val="bullet"/>
      <w:lvlText w:val="•"/>
      <w:lvlJc w:val="left"/>
      <w:pPr>
        <w:ind w:left="8109" w:hanging="353"/>
      </w:pPr>
      <w:rPr>
        <w:rFonts w:hint="default"/>
        <w:lang w:val="ru-RU" w:eastAsia="en-US" w:bidi="ar-SA"/>
      </w:rPr>
    </w:lvl>
    <w:lvl w:ilvl="8" w:tplc="48BA9F2E">
      <w:numFmt w:val="bullet"/>
      <w:lvlText w:val="•"/>
      <w:lvlJc w:val="left"/>
      <w:pPr>
        <w:ind w:left="9042" w:hanging="353"/>
      </w:pPr>
      <w:rPr>
        <w:rFonts w:hint="default"/>
        <w:lang w:val="ru-RU" w:eastAsia="en-US" w:bidi="ar-SA"/>
      </w:rPr>
    </w:lvl>
  </w:abstractNum>
  <w:abstractNum w:abstractNumId="8" w15:restartNumberingAfterBreak="0">
    <w:nsid w:val="2551482D"/>
    <w:multiLevelType w:val="hybridMultilevel"/>
    <w:tmpl w:val="34AE8552"/>
    <w:lvl w:ilvl="0" w:tplc="3C840206">
      <w:start w:val="1"/>
      <w:numFmt w:val="decimal"/>
      <w:lvlText w:val="%1."/>
      <w:lvlJc w:val="left"/>
      <w:pPr>
        <w:ind w:left="1037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8676CE">
      <w:numFmt w:val="bullet"/>
      <w:lvlText w:val="•"/>
      <w:lvlJc w:val="left"/>
      <w:pPr>
        <w:ind w:left="2026" w:hanging="332"/>
      </w:pPr>
      <w:rPr>
        <w:rFonts w:hint="default"/>
        <w:lang w:val="ru-RU" w:eastAsia="en-US" w:bidi="ar-SA"/>
      </w:rPr>
    </w:lvl>
    <w:lvl w:ilvl="2" w:tplc="48A20456">
      <w:numFmt w:val="bullet"/>
      <w:lvlText w:val="•"/>
      <w:lvlJc w:val="left"/>
      <w:pPr>
        <w:ind w:left="3013" w:hanging="332"/>
      </w:pPr>
      <w:rPr>
        <w:rFonts w:hint="default"/>
        <w:lang w:val="ru-RU" w:eastAsia="en-US" w:bidi="ar-SA"/>
      </w:rPr>
    </w:lvl>
    <w:lvl w:ilvl="3" w:tplc="A266BFBE">
      <w:numFmt w:val="bullet"/>
      <w:lvlText w:val="•"/>
      <w:lvlJc w:val="left"/>
      <w:pPr>
        <w:ind w:left="4000" w:hanging="332"/>
      </w:pPr>
      <w:rPr>
        <w:rFonts w:hint="default"/>
        <w:lang w:val="ru-RU" w:eastAsia="en-US" w:bidi="ar-SA"/>
      </w:rPr>
    </w:lvl>
    <w:lvl w:ilvl="4" w:tplc="98324D7A">
      <w:numFmt w:val="bullet"/>
      <w:lvlText w:val="•"/>
      <w:lvlJc w:val="left"/>
      <w:pPr>
        <w:ind w:left="4987" w:hanging="332"/>
      </w:pPr>
      <w:rPr>
        <w:rFonts w:hint="default"/>
        <w:lang w:val="ru-RU" w:eastAsia="en-US" w:bidi="ar-SA"/>
      </w:rPr>
    </w:lvl>
    <w:lvl w:ilvl="5" w:tplc="C3C845D8">
      <w:numFmt w:val="bullet"/>
      <w:lvlText w:val="•"/>
      <w:lvlJc w:val="left"/>
      <w:pPr>
        <w:ind w:left="5974" w:hanging="332"/>
      </w:pPr>
      <w:rPr>
        <w:rFonts w:hint="default"/>
        <w:lang w:val="ru-RU" w:eastAsia="en-US" w:bidi="ar-SA"/>
      </w:rPr>
    </w:lvl>
    <w:lvl w:ilvl="6" w:tplc="C5A24B7A">
      <w:numFmt w:val="bullet"/>
      <w:lvlText w:val="•"/>
      <w:lvlJc w:val="left"/>
      <w:pPr>
        <w:ind w:left="6960" w:hanging="332"/>
      </w:pPr>
      <w:rPr>
        <w:rFonts w:hint="default"/>
        <w:lang w:val="ru-RU" w:eastAsia="en-US" w:bidi="ar-SA"/>
      </w:rPr>
    </w:lvl>
    <w:lvl w:ilvl="7" w:tplc="ECE81C88">
      <w:numFmt w:val="bullet"/>
      <w:lvlText w:val="•"/>
      <w:lvlJc w:val="left"/>
      <w:pPr>
        <w:ind w:left="7947" w:hanging="332"/>
      </w:pPr>
      <w:rPr>
        <w:rFonts w:hint="default"/>
        <w:lang w:val="ru-RU" w:eastAsia="en-US" w:bidi="ar-SA"/>
      </w:rPr>
    </w:lvl>
    <w:lvl w:ilvl="8" w:tplc="DD9E96E6">
      <w:numFmt w:val="bullet"/>
      <w:lvlText w:val="•"/>
      <w:lvlJc w:val="left"/>
      <w:pPr>
        <w:ind w:left="8934" w:hanging="332"/>
      </w:pPr>
      <w:rPr>
        <w:rFonts w:hint="default"/>
        <w:lang w:val="ru-RU" w:eastAsia="en-US" w:bidi="ar-SA"/>
      </w:rPr>
    </w:lvl>
  </w:abstractNum>
  <w:abstractNum w:abstractNumId="9" w15:restartNumberingAfterBreak="0">
    <w:nsid w:val="2A4F57DD"/>
    <w:multiLevelType w:val="hybridMultilevel"/>
    <w:tmpl w:val="F2728258"/>
    <w:lvl w:ilvl="0" w:tplc="04A0CD88">
      <w:numFmt w:val="bullet"/>
      <w:lvlText w:val="-"/>
      <w:lvlJc w:val="left"/>
      <w:pPr>
        <w:ind w:left="57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6454B8">
      <w:numFmt w:val="bullet"/>
      <w:lvlText w:val="•"/>
      <w:lvlJc w:val="left"/>
      <w:pPr>
        <w:ind w:left="1612" w:hanging="233"/>
      </w:pPr>
      <w:rPr>
        <w:rFonts w:hint="default"/>
        <w:lang w:val="ru-RU" w:eastAsia="en-US" w:bidi="ar-SA"/>
      </w:rPr>
    </w:lvl>
    <w:lvl w:ilvl="2" w:tplc="6A584C76">
      <w:numFmt w:val="bullet"/>
      <w:lvlText w:val="•"/>
      <w:lvlJc w:val="left"/>
      <w:pPr>
        <w:ind w:left="2645" w:hanging="233"/>
      </w:pPr>
      <w:rPr>
        <w:rFonts w:hint="default"/>
        <w:lang w:val="ru-RU" w:eastAsia="en-US" w:bidi="ar-SA"/>
      </w:rPr>
    </w:lvl>
    <w:lvl w:ilvl="3" w:tplc="ABDC8EDA">
      <w:numFmt w:val="bullet"/>
      <w:lvlText w:val="•"/>
      <w:lvlJc w:val="left"/>
      <w:pPr>
        <w:ind w:left="3678" w:hanging="233"/>
      </w:pPr>
      <w:rPr>
        <w:rFonts w:hint="default"/>
        <w:lang w:val="ru-RU" w:eastAsia="en-US" w:bidi="ar-SA"/>
      </w:rPr>
    </w:lvl>
    <w:lvl w:ilvl="4" w:tplc="DA766ED8">
      <w:numFmt w:val="bullet"/>
      <w:lvlText w:val="•"/>
      <w:lvlJc w:val="left"/>
      <w:pPr>
        <w:ind w:left="4711" w:hanging="233"/>
      </w:pPr>
      <w:rPr>
        <w:rFonts w:hint="default"/>
        <w:lang w:val="ru-RU" w:eastAsia="en-US" w:bidi="ar-SA"/>
      </w:rPr>
    </w:lvl>
    <w:lvl w:ilvl="5" w:tplc="E6D052D6">
      <w:numFmt w:val="bullet"/>
      <w:lvlText w:val="•"/>
      <w:lvlJc w:val="left"/>
      <w:pPr>
        <w:ind w:left="5744" w:hanging="233"/>
      </w:pPr>
      <w:rPr>
        <w:rFonts w:hint="default"/>
        <w:lang w:val="ru-RU" w:eastAsia="en-US" w:bidi="ar-SA"/>
      </w:rPr>
    </w:lvl>
    <w:lvl w:ilvl="6" w:tplc="4F9EAE8E">
      <w:numFmt w:val="bullet"/>
      <w:lvlText w:val="•"/>
      <w:lvlJc w:val="left"/>
      <w:pPr>
        <w:ind w:left="6776" w:hanging="233"/>
      </w:pPr>
      <w:rPr>
        <w:rFonts w:hint="default"/>
        <w:lang w:val="ru-RU" w:eastAsia="en-US" w:bidi="ar-SA"/>
      </w:rPr>
    </w:lvl>
    <w:lvl w:ilvl="7" w:tplc="307A421E">
      <w:numFmt w:val="bullet"/>
      <w:lvlText w:val="•"/>
      <w:lvlJc w:val="left"/>
      <w:pPr>
        <w:ind w:left="7809" w:hanging="233"/>
      </w:pPr>
      <w:rPr>
        <w:rFonts w:hint="default"/>
        <w:lang w:val="ru-RU" w:eastAsia="en-US" w:bidi="ar-SA"/>
      </w:rPr>
    </w:lvl>
    <w:lvl w:ilvl="8" w:tplc="07C0A5CE">
      <w:numFmt w:val="bullet"/>
      <w:lvlText w:val="•"/>
      <w:lvlJc w:val="left"/>
      <w:pPr>
        <w:ind w:left="8842" w:hanging="233"/>
      </w:pPr>
      <w:rPr>
        <w:rFonts w:hint="default"/>
        <w:lang w:val="ru-RU" w:eastAsia="en-US" w:bidi="ar-SA"/>
      </w:rPr>
    </w:lvl>
  </w:abstractNum>
  <w:abstractNum w:abstractNumId="10" w15:restartNumberingAfterBreak="0">
    <w:nsid w:val="2D473C68"/>
    <w:multiLevelType w:val="hybridMultilevel"/>
    <w:tmpl w:val="7D76BA56"/>
    <w:lvl w:ilvl="0" w:tplc="E904F142">
      <w:start w:val="1"/>
      <w:numFmt w:val="decimal"/>
      <w:lvlText w:val="%1."/>
      <w:lvlJc w:val="left"/>
      <w:pPr>
        <w:ind w:left="2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1" w:hanging="360"/>
      </w:pPr>
    </w:lvl>
    <w:lvl w:ilvl="2" w:tplc="0419001B" w:tentative="1">
      <w:start w:val="1"/>
      <w:numFmt w:val="lowerRoman"/>
      <w:lvlText w:val="%3."/>
      <w:lvlJc w:val="right"/>
      <w:pPr>
        <w:ind w:left="3781" w:hanging="180"/>
      </w:pPr>
    </w:lvl>
    <w:lvl w:ilvl="3" w:tplc="0419000F" w:tentative="1">
      <w:start w:val="1"/>
      <w:numFmt w:val="decimal"/>
      <w:lvlText w:val="%4."/>
      <w:lvlJc w:val="left"/>
      <w:pPr>
        <w:ind w:left="4501" w:hanging="360"/>
      </w:pPr>
    </w:lvl>
    <w:lvl w:ilvl="4" w:tplc="04190019" w:tentative="1">
      <w:start w:val="1"/>
      <w:numFmt w:val="lowerLetter"/>
      <w:lvlText w:val="%5."/>
      <w:lvlJc w:val="left"/>
      <w:pPr>
        <w:ind w:left="5221" w:hanging="360"/>
      </w:pPr>
    </w:lvl>
    <w:lvl w:ilvl="5" w:tplc="0419001B" w:tentative="1">
      <w:start w:val="1"/>
      <w:numFmt w:val="lowerRoman"/>
      <w:lvlText w:val="%6."/>
      <w:lvlJc w:val="right"/>
      <w:pPr>
        <w:ind w:left="5941" w:hanging="180"/>
      </w:pPr>
    </w:lvl>
    <w:lvl w:ilvl="6" w:tplc="0419000F" w:tentative="1">
      <w:start w:val="1"/>
      <w:numFmt w:val="decimal"/>
      <w:lvlText w:val="%7."/>
      <w:lvlJc w:val="left"/>
      <w:pPr>
        <w:ind w:left="6661" w:hanging="360"/>
      </w:pPr>
    </w:lvl>
    <w:lvl w:ilvl="7" w:tplc="04190019" w:tentative="1">
      <w:start w:val="1"/>
      <w:numFmt w:val="lowerLetter"/>
      <w:lvlText w:val="%8."/>
      <w:lvlJc w:val="left"/>
      <w:pPr>
        <w:ind w:left="7381" w:hanging="360"/>
      </w:pPr>
    </w:lvl>
    <w:lvl w:ilvl="8" w:tplc="0419001B" w:tentative="1">
      <w:start w:val="1"/>
      <w:numFmt w:val="lowerRoman"/>
      <w:lvlText w:val="%9."/>
      <w:lvlJc w:val="right"/>
      <w:pPr>
        <w:ind w:left="8101" w:hanging="180"/>
      </w:pPr>
    </w:lvl>
  </w:abstractNum>
  <w:abstractNum w:abstractNumId="11" w15:restartNumberingAfterBreak="0">
    <w:nsid w:val="2D890C49"/>
    <w:multiLevelType w:val="hybridMultilevel"/>
    <w:tmpl w:val="181A0F1A"/>
    <w:lvl w:ilvl="0" w:tplc="9E1CFE40">
      <w:numFmt w:val="bullet"/>
      <w:lvlText w:val="-"/>
      <w:lvlJc w:val="left"/>
      <w:pPr>
        <w:ind w:left="720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CEB988">
      <w:numFmt w:val="bullet"/>
      <w:lvlText w:val="-"/>
      <w:lvlJc w:val="left"/>
      <w:pPr>
        <w:ind w:left="72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0A826130">
      <w:numFmt w:val="bullet"/>
      <w:lvlText w:val="•"/>
      <w:lvlJc w:val="left"/>
      <w:pPr>
        <w:ind w:left="2791" w:hanging="188"/>
      </w:pPr>
      <w:rPr>
        <w:rFonts w:hint="default"/>
        <w:lang w:val="ru-RU" w:eastAsia="en-US" w:bidi="ar-SA"/>
      </w:rPr>
    </w:lvl>
    <w:lvl w:ilvl="3" w:tplc="C54EFA9E">
      <w:numFmt w:val="bullet"/>
      <w:lvlText w:val="•"/>
      <w:lvlJc w:val="left"/>
      <w:pPr>
        <w:ind w:left="3824" w:hanging="188"/>
      </w:pPr>
      <w:rPr>
        <w:rFonts w:hint="default"/>
        <w:lang w:val="ru-RU" w:eastAsia="en-US" w:bidi="ar-SA"/>
      </w:rPr>
    </w:lvl>
    <w:lvl w:ilvl="4" w:tplc="1284C7F4">
      <w:numFmt w:val="bullet"/>
      <w:lvlText w:val="•"/>
      <w:lvlJc w:val="left"/>
      <w:pPr>
        <w:ind w:left="4857" w:hanging="188"/>
      </w:pPr>
      <w:rPr>
        <w:rFonts w:hint="default"/>
        <w:lang w:val="ru-RU" w:eastAsia="en-US" w:bidi="ar-SA"/>
      </w:rPr>
    </w:lvl>
    <w:lvl w:ilvl="5" w:tplc="8C8A07F2">
      <w:numFmt w:val="bullet"/>
      <w:lvlText w:val="•"/>
      <w:lvlJc w:val="left"/>
      <w:pPr>
        <w:ind w:left="5890" w:hanging="188"/>
      </w:pPr>
      <w:rPr>
        <w:rFonts w:hint="default"/>
        <w:lang w:val="ru-RU" w:eastAsia="en-US" w:bidi="ar-SA"/>
      </w:rPr>
    </w:lvl>
    <w:lvl w:ilvl="6" w:tplc="260620B2">
      <w:numFmt w:val="bullet"/>
      <w:lvlText w:val="•"/>
      <w:lvlJc w:val="left"/>
      <w:pPr>
        <w:ind w:left="6922" w:hanging="188"/>
      </w:pPr>
      <w:rPr>
        <w:rFonts w:hint="default"/>
        <w:lang w:val="ru-RU" w:eastAsia="en-US" w:bidi="ar-SA"/>
      </w:rPr>
    </w:lvl>
    <w:lvl w:ilvl="7" w:tplc="A406EE34">
      <w:numFmt w:val="bullet"/>
      <w:lvlText w:val="•"/>
      <w:lvlJc w:val="left"/>
      <w:pPr>
        <w:ind w:left="7955" w:hanging="188"/>
      </w:pPr>
      <w:rPr>
        <w:rFonts w:hint="default"/>
        <w:lang w:val="ru-RU" w:eastAsia="en-US" w:bidi="ar-SA"/>
      </w:rPr>
    </w:lvl>
    <w:lvl w:ilvl="8" w:tplc="FFC01592">
      <w:numFmt w:val="bullet"/>
      <w:lvlText w:val="•"/>
      <w:lvlJc w:val="left"/>
      <w:pPr>
        <w:ind w:left="8988" w:hanging="188"/>
      </w:pPr>
      <w:rPr>
        <w:rFonts w:hint="default"/>
        <w:lang w:val="ru-RU" w:eastAsia="en-US" w:bidi="ar-SA"/>
      </w:rPr>
    </w:lvl>
  </w:abstractNum>
  <w:abstractNum w:abstractNumId="12" w15:restartNumberingAfterBreak="0">
    <w:nsid w:val="439616B2"/>
    <w:multiLevelType w:val="hybridMultilevel"/>
    <w:tmpl w:val="AAAAD718"/>
    <w:lvl w:ilvl="0" w:tplc="61347F94">
      <w:numFmt w:val="bullet"/>
      <w:lvlText w:val="•"/>
      <w:lvlJc w:val="left"/>
      <w:pPr>
        <w:ind w:left="1037" w:hanging="70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CD02DAC">
      <w:numFmt w:val="bullet"/>
      <w:lvlText w:val="•"/>
      <w:lvlJc w:val="left"/>
      <w:pPr>
        <w:ind w:left="2026" w:hanging="706"/>
      </w:pPr>
      <w:rPr>
        <w:rFonts w:hint="default"/>
        <w:lang w:val="ru-RU" w:eastAsia="en-US" w:bidi="ar-SA"/>
      </w:rPr>
    </w:lvl>
    <w:lvl w:ilvl="2" w:tplc="713EF1EA">
      <w:numFmt w:val="bullet"/>
      <w:lvlText w:val="•"/>
      <w:lvlJc w:val="left"/>
      <w:pPr>
        <w:ind w:left="3013" w:hanging="706"/>
      </w:pPr>
      <w:rPr>
        <w:rFonts w:hint="default"/>
        <w:lang w:val="ru-RU" w:eastAsia="en-US" w:bidi="ar-SA"/>
      </w:rPr>
    </w:lvl>
    <w:lvl w:ilvl="3" w:tplc="572A4788">
      <w:numFmt w:val="bullet"/>
      <w:lvlText w:val="•"/>
      <w:lvlJc w:val="left"/>
      <w:pPr>
        <w:ind w:left="4000" w:hanging="706"/>
      </w:pPr>
      <w:rPr>
        <w:rFonts w:hint="default"/>
        <w:lang w:val="ru-RU" w:eastAsia="en-US" w:bidi="ar-SA"/>
      </w:rPr>
    </w:lvl>
    <w:lvl w:ilvl="4" w:tplc="BE3CBC40">
      <w:numFmt w:val="bullet"/>
      <w:lvlText w:val="•"/>
      <w:lvlJc w:val="left"/>
      <w:pPr>
        <w:ind w:left="4987" w:hanging="706"/>
      </w:pPr>
      <w:rPr>
        <w:rFonts w:hint="default"/>
        <w:lang w:val="ru-RU" w:eastAsia="en-US" w:bidi="ar-SA"/>
      </w:rPr>
    </w:lvl>
    <w:lvl w:ilvl="5" w:tplc="8454F830">
      <w:numFmt w:val="bullet"/>
      <w:lvlText w:val="•"/>
      <w:lvlJc w:val="left"/>
      <w:pPr>
        <w:ind w:left="5974" w:hanging="706"/>
      </w:pPr>
      <w:rPr>
        <w:rFonts w:hint="default"/>
        <w:lang w:val="ru-RU" w:eastAsia="en-US" w:bidi="ar-SA"/>
      </w:rPr>
    </w:lvl>
    <w:lvl w:ilvl="6" w:tplc="00B8D874">
      <w:numFmt w:val="bullet"/>
      <w:lvlText w:val="•"/>
      <w:lvlJc w:val="left"/>
      <w:pPr>
        <w:ind w:left="6960" w:hanging="706"/>
      </w:pPr>
      <w:rPr>
        <w:rFonts w:hint="default"/>
        <w:lang w:val="ru-RU" w:eastAsia="en-US" w:bidi="ar-SA"/>
      </w:rPr>
    </w:lvl>
    <w:lvl w:ilvl="7" w:tplc="61543E66">
      <w:numFmt w:val="bullet"/>
      <w:lvlText w:val="•"/>
      <w:lvlJc w:val="left"/>
      <w:pPr>
        <w:ind w:left="7947" w:hanging="706"/>
      </w:pPr>
      <w:rPr>
        <w:rFonts w:hint="default"/>
        <w:lang w:val="ru-RU" w:eastAsia="en-US" w:bidi="ar-SA"/>
      </w:rPr>
    </w:lvl>
    <w:lvl w:ilvl="8" w:tplc="51F80B60">
      <w:numFmt w:val="bullet"/>
      <w:lvlText w:val="•"/>
      <w:lvlJc w:val="left"/>
      <w:pPr>
        <w:ind w:left="8934" w:hanging="706"/>
      </w:pPr>
      <w:rPr>
        <w:rFonts w:hint="default"/>
        <w:lang w:val="ru-RU" w:eastAsia="en-US" w:bidi="ar-SA"/>
      </w:rPr>
    </w:lvl>
  </w:abstractNum>
  <w:abstractNum w:abstractNumId="13" w15:restartNumberingAfterBreak="0">
    <w:nsid w:val="561F2D5D"/>
    <w:multiLevelType w:val="hybridMultilevel"/>
    <w:tmpl w:val="2CDEB7C8"/>
    <w:lvl w:ilvl="0" w:tplc="232A6438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004EF0">
      <w:numFmt w:val="bullet"/>
      <w:lvlText w:val="•"/>
      <w:lvlJc w:val="left"/>
      <w:pPr>
        <w:ind w:left="759" w:hanging="144"/>
      </w:pPr>
      <w:rPr>
        <w:rFonts w:hint="default"/>
        <w:lang w:val="ru-RU" w:eastAsia="en-US" w:bidi="ar-SA"/>
      </w:rPr>
    </w:lvl>
    <w:lvl w:ilvl="2" w:tplc="C2442200">
      <w:numFmt w:val="bullet"/>
      <w:lvlText w:val="•"/>
      <w:lvlJc w:val="left"/>
      <w:pPr>
        <w:ind w:left="1359" w:hanging="144"/>
      </w:pPr>
      <w:rPr>
        <w:rFonts w:hint="default"/>
        <w:lang w:val="ru-RU" w:eastAsia="en-US" w:bidi="ar-SA"/>
      </w:rPr>
    </w:lvl>
    <w:lvl w:ilvl="3" w:tplc="AEA0E284">
      <w:numFmt w:val="bullet"/>
      <w:lvlText w:val="•"/>
      <w:lvlJc w:val="left"/>
      <w:pPr>
        <w:ind w:left="1959" w:hanging="144"/>
      </w:pPr>
      <w:rPr>
        <w:rFonts w:hint="default"/>
        <w:lang w:val="ru-RU" w:eastAsia="en-US" w:bidi="ar-SA"/>
      </w:rPr>
    </w:lvl>
    <w:lvl w:ilvl="4" w:tplc="930A5ED8">
      <w:numFmt w:val="bullet"/>
      <w:lvlText w:val="•"/>
      <w:lvlJc w:val="left"/>
      <w:pPr>
        <w:ind w:left="2559" w:hanging="144"/>
      </w:pPr>
      <w:rPr>
        <w:rFonts w:hint="default"/>
        <w:lang w:val="ru-RU" w:eastAsia="en-US" w:bidi="ar-SA"/>
      </w:rPr>
    </w:lvl>
    <w:lvl w:ilvl="5" w:tplc="E182FD5C">
      <w:numFmt w:val="bullet"/>
      <w:lvlText w:val="•"/>
      <w:lvlJc w:val="left"/>
      <w:pPr>
        <w:ind w:left="3159" w:hanging="144"/>
      </w:pPr>
      <w:rPr>
        <w:rFonts w:hint="default"/>
        <w:lang w:val="ru-RU" w:eastAsia="en-US" w:bidi="ar-SA"/>
      </w:rPr>
    </w:lvl>
    <w:lvl w:ilvl="6" w:tplc="417C8234">
      <w:numFmt w:val="bullet"/>
      <w:lvlText w:val="•"/>
      <w:lvlJc w:val="left"/>
      <w:pPr>
        <w:ind w:left="3759" w:hanging="144"/>
      </w:pPr>
      <w:rPr>
        <w:rFonts w:hint="default"/>
        <w:lang w:val="ru-RU" w:eastAsia="en-US" w:bidi="ar-SA"/>
      </w:rPr>
    </w:lvl>
    <w:lvl w:ilvl="7" w:tplc="7D9A0CCE">
      <w:numFmt w:val="bullet"/>
      <w:lvlText w:val="•"/>
      <w:lvlJc w:val="left"/>
      <w:pPr>
        <w:ind w:left="4359" w:hanging="144"/>
      </w:pPr>
      <w:rPr>
        <w:rFonts w:hint="default"/>
        <w:lang w:val="ru-RU" w:eastAsia="en-US" w:bidi="ar-SA"/>
      </w:rPr>
    </w:lvl>
    <w:lvl w:ilvl="8" w:tplc="A176D9B8">
      <w:numFmt w:val="bullet"/>
      <w:lvlText w:val="•"/>
      <w:lvlJc w:val="left"/>
      <w:pPr>
        <w:ind w:left="4959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631F58E3"/>
    <w:multiLevelType w:val="hybridMultilevel"/>
    <w:tmpl w:val="72C46B6C"/>
    <w:lvl w:ilvl="0" w:tplc="783650DC">
      <w:numFmt w:val="bullet"/>
      <w:lvlText w:val="-"/>
      <w:lvlJc w:val="left"/>
      <w:pPr>
        <w:ind w:left="103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8496B0">
      <w:numFmt w:val="bullet"/>
      <w:lvlText w:val="•"/>
      <w:lvlJc w:val="left"/>
      <w:pPr>
        <w:ind w:left="2026" w:hanging="260"/>
      </w:pPr>
      <w:rPr>
        <w:rFonts w:hint="default"/>
        <w:lang w:val="ru-RU" w:eastAsia="en-US" w:bidi="ar-SA"/>
      </w:rPr>
    </w:lvl>
    <w:lvl w:ilvl="2" w:tplc="7B40DEF0">
      <w:numFmt w:val="bullet"/>
      <w:lvlText w:val="•"/>
      <w:lvlJc w:val="left"/>
      <w:pPr>
        <w:ind w:left="3013" w:hanging="260"/>
      </w:pPr>
      <w:rPr>
        <w:rFonts w:hint="default"/>
        <w:lang w:val="ru-RU" w:eastAsia="en-US" w:bidi="ar-SA"/>
      </w:rPr>
    </w:lvl>
    <w:lvl w:ilvl="3" w:tplc="3E6074D0">
      <w:numFmt w:val="bullet"/>
      <w:lvlText w:val="•"/>
      <w:lvlJc w:val="left"/>
      <w:pPr>
        <w:ind w:left="4000" w:hanging="260"/>
      </w:pPr>
      <w:rPr>
        <w:rFonts w:hint="default"/>
        <w:lang w:val="ru-RU" w:eastAsia="en-US" w:bidi="ar-SA"/>
      </w:rPr>
    </w:lvl>
    <w:lvl w:ilvl="4" w:tplc="EC622B24">
      <w:numFmt w:val="bullet"/>
      <w:lvlText w:val="•"/>
      <w:lvlJc w:val="left"/>
      <w:pPr>
        <w:ind w:left="4987" w:hanging="260"/>
      </w:pPr>
      <w:rPr>
        <w:rFonts w:hint="default"/>
        <w:lang w:val="ru-RU" w:eastAsia="en-US" w:bidi="ar-SA"/>
      </w:rPr>
    </w:lvl>
    <w:lvl w:ilvl="5" w:tplc="7474233E">
      <w:numFmt w:val="bullet"/>
      <w:lvlText w:val="•"/>
      <w:lvlJc w:val="left"/>
      <w:pPr>
        <w:ind w:left="5974" w:hanging="260"/>
      </w:pPr>
      <w:rPr>
        <w:rFonts w:hint="default"/>
        <w:lang w:val="ru-RU" w:eastAsia="en-US" w:bidi="ar-SA"/>
      </w:rPr>
    </w:lvl>
    <w:lvl w:ilvl="6" w:tplc="523ACD56">
      <w:numFmt w:val="bullet"/>
      <w:lvlText w:val="•"/>
      <w:lvlJc w:val="left"/>
      <w:pPr>
        <w:ind w:left="6960" w:hanging="260"/>
      </w:pPr>
      <w:rPr>
        <w:rFonts w:hint="default"/>
        <w:lang w:val="ru-RU" w:eastAsia="en-US" w:bidi="ar-SA"/>
      </w:rPr>
    </w:lvl>
    <w:lvl w:ilvl="7" w:tplc="DC6239F8">
      <w:numFmt w:val="bullet"/>
      <w:lvlText w:val="•"/>
      <w:lvlJc w:val="left"/>
      <w:pPr>
        <w:ind w:left="7947" w:hanging="260"/>
      </w:pPr>
      <w:rPr>
        <w:rFonts w:hint="default"/>
        <w:lang w:val="ru-RU" w:eastAsia="en-US" w:bidi="ar-SA"/>
      </w:rPr>
    </w:lvl>
    <w:lvl w:ilvl="8" w:tplc="4F7A5B18">
      <w:numFmt w:val="bullet"/>
      <w:lvlText w:val="•"/>
      <w:lvlJc w:val="left"/>
      <w:pPr>
        <w:ind w:left="8934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66656F2C"/>
    <w:multiLevelType w:val="hybridMultilevel"/>
    <w:tmpl w:val="8F7E57E4"/>
    <w:lvl w:ilvl="0" w:tplc="1D7C8D62">
      <w:numFmt w:val="bullet"/>
      <w:lvlText w:val="•"/>
      <w:lvlJc w:val="left"/>
      <w:pPr>
        <w:ind w:left="1824" w:hanging="35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95A427B6">
      <w:numFmt w:val="bullet"/>
      <w:lvlText w:val="•"/>
      <w:lvlJc w:val="left"/>
      <w:pPr>
        <w:ind w:left="1839" w:hanging="15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E586C768">
      <w:numFmt w:val="bullet"/>
      <w:lvlText w:val="•"/>
      <w:lvlJc w:val="left"/>
      <w:pPr>
        <w:ind w:left="2847" w:hanging="154"/>
      </w:pPr>
      <w:rPr>
        <w:rFonts w:hint="default"/>
        <w:lang w:val="ru-RU" w:eastAsia="en-US" w:bidi="ar-SA"/>
      </w:rPr>
    </w:lvl>
    <w:lvl w:ilvl="3" w:tplc="61989DE0">
      <w:numFmt w:val="bullet"/>
      <w:lvlText w:val="•"/>
      <w:lvlJc w:val="left"/>
      <w:pPr>
        <w:ind w:left="3855" w:hanging="154"/>
      </w:pPr>
      <w:rPr>
        <w:rFonts w:hint="default"/>
        <w:lang w:val="ru-RU" w:eastAsia="en-US" w:bidi="ar-SA"/>
      </w:rPr>
    </w:lvl>
    <w:lvl w:ilvl="4" w:tplc="2B023C24">
      <w:numFmt w:val="bullet"/>
      <w:lvlText w:val="•"/>
      <w:lvlJc w:val="left"/>
      <w:pPr>
        <w:ind w:left="4862" w:hanging="154"/>
      </w:pPr>
      <w:rPr>
        <w:rFonts w:hint="default"/>
        <w:lang w:val="ru-RU" w:eastAsia="en-US" w:bidi="ar-SA"/>
      </w:rPr>
    </w:lvl>
    <w:lvl w:ilvl="5" w:tplc="88B85D86">
      <w:numFmt w:val="bullet"/>
      <w:lvlText w:val="•"/>
      <w:lvlJc w:val="left"/>
      <w:pPr>
        <w:ind w:left="5870" w:hanging="154"/>
      </w:pPr>
      <w:rPr>
        <w:rFonts w:hint="default"/>
        <w:lang w:val="ru-RU" w:eastAsia="en-US" w:bidi="ar-SA"/>
      </w:rPr>
    </w:lvl>
    <w:lvl w:ilvl="6" w:tplc="59C0A7E2">
      <w:numFmt w:val="bullet"/>
      <w:lvlText w:val="•"/>
      <w:lvlJc w:val="left"/>
      <w:pPr>
        <w:ind w:left="6877" w:hanging="154"/>
      </w:pPr>
      <w:rPr>
        <w:rFonts w:hint="default"/>
        <w:lang w:val="ru-RU" w:eastAsia="en-US" w:bidi="ar-SA"/>
      </w:rPr>
    </w:lvl>
    <w:lvl w:ilvl="7" w:tplc="29E82C12">
      <w:numFmt w:val="bullet"/>
      <w:lvlText w:val="•"/>
      <w:lvlJc w:val="left"/>
      <w:pPr>
        <w:ind w:left="7885" w:hanging="154"/>
      </w:pPr>
      <w:rPr>
        <w:rFonts w:hint="default"/>
        <w:lang w:val="ru-RU" w:eastAsia="en-US" w:bidi="ar-SA"/>
      </w:rPr>
    </w:lvl>
    <w:lvl w:ilvl="8" w:tplc="1DB0723C">
      <w:numFmt w:val="bullet"/>
      <w:lvlText w:val="•"/>
      <w:lvlJc w:val="left"/>
      <w:pPr>
        <w:ind w:left="8893" w:hanging="154"/>
      </w:pPr>
      <w:rPr>
        <w:rFonts w:hint="default"/>
        <w:lang w:val="ru-RU" w:eastAsia="en-US" w:bidi="ar-SA"/>
      </w:rPr>
    </w:lvl>
  </w:abstractNum>
  <w:abstractNum w:abstractNumId="16" w15:restartNumberingAfterBreak="0">
    <w:nsid w:val="6C9E2BEA"/>
    <w:multiLevelType w:val="multilevel"/>
    <w:tmpl w:val="DB6070D6"/>
    <w:lvl w:ilvl="0">
      <w:start w:val="1"/>
      <w:numFmt w:val="decimal"/>
      <w:lvlText w:val="%1."/>
      <w:lvlJc w:val="left"/>
      <w:pPr>
        <w:ind w:left="1483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4" w:hanging="425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-"/>
      <w:lvlJc w:val="left"/>
      <w:pPr>
        <w:ind w:left="1418" w:hanging="4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70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7685266A"/>
    <w:multiLevelType w:val="hybridMultilevel"/>
    <w:tmpl w:val="F46A3F04"/>
    <w:lvl w:ilvl="0" w:tplc="066CA960">
      <w:start w:val="1"/>
      <w:numFmt w:val="decimal"/>
      <w:lvlText w:val="%1."/>
      <w:lvlJc w:val="left"/>
      <w:pPr>
        <w:ind w:left="14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72F436">
      <w:numFmt w:val="bullet"/>
      <w:lvlText w:val="•"/>
      <w:lvlJc w:val="left"/>
      <w:pPr>
        <w:ind w:left="2368" w:hanging="708"/>
      </w:pPr>
      <w:rPr>
        <w:rFonts w:hint="default"/>
        <w:lang w:val="ru-RU" w:eastAsia="en-US" w:bidi="ar-SA"/>
      </w:rPr>
    </w:lvl>
    <w:lvl w:ilvl="2" w:tplc="6F7A1E44">
      <w:numFmt w:val="bullet"/>
      <w:lvlText w:val="•"/>
      <w:lvlJc w:val="left"/>
      <w:pPr>
        <w:ind w:left="3317" w:hanging="708"/>
      </w:pPr>
      <w:rPr>
        <w:rFonts w:hint="default"/>
        <w:lang w:val="ru-RU" w:eastAsia="en-US" w:bidi="ar-SA"/>
      </w:rPr>
    </w:lvl>
    <w:lvl w:ilvl="3" w:tplc="59521D1A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4" w:tplc="F68AC052">
      <w:numFmt w:val="bullet"/>
      <w:lvlText w:val="•"/>
      <w:lvlJc w:val="left"/>
      <w:pPr>
        <w:ind w:left="5215" w:hanging="708"/>
      </w:pPr>
      <w:rPr>
        <w:rFonts w:hint="default"/>
        <w:lang w:val="ru-RU" w:eastAsia="en-US" w:bidi="ar-SA"/>
      </w:rPr>
    </w:lvl>
    <w:lvl w:ilvl="5" w:tplc="A5F675E4">
      <w:numFmt w:val="bullet"/>
      <w:lvlText w:val="•"/>
      <w:lvlJc w:val="left"/>
      <w:pPr>
        <w:ind w:left="6164" w:hanging="708"/>
      </w:pPr>
      <w:rPr>
        <w:rFonts w:hint="default"/>
        <w:lang w:val="ru-RU" w:eastAsia="en-US" w:bidi="ar-SA"/>
      </w:rPr>
    </w:lvl>
    <w:lvl w:ilvl="6" w:tplc="4FD2C27E">
      <w:numFmt w:val="bullet"/>
      <w:lvlText w:val="•"/>
      <w:lvlJc w:val="left"/>
      <w:pPr>
        <w:ind w:left="7112" w:hanging="708"/>
      </w:pPr>
      <w:rPr>
        <w:rFonts w:hint="default"/>
        <w:lang w:val="ru-RU" w:eastAsia="en-US" w:bidi="ar-SA"/>
      </w:rPr>
    </w:lvl>
    <w:lvl w:ilvl="7" w:tplc="D16A8528">
      <w:numFmt w:val="bullet"/>
      <w:lvlText w:val="•"/>
      <w:lvlJc w:val="left"/>
      <w:pPr>
        <w:ind w:left="8061" w:hanging="708"/>
      </w:pPr>
      <w:rPr>
        <w:rFonts w:hint="default"/>
        <w:lang w:val="ru-RU" w:eastAsia="en-US" w:bidi="ar-SA"/>
      </w:rPr>
    </w:lvl>
    <w:lvl w:ilvl="8" w:tplc="E38050B8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783D0D05"/>
    <w:multiLevelType w:val="hybridMultilevel"/>
    <w:tmpl w:val="6FDCA9B6"/>
    <w:lvl w:ilvl="0" w:tplc="459E40E2">
      <w:numFmt w:val="bullet"/>
      <w:lvlText w:val="-"/>
      <w:lvlJc w:val="left"/>
      <w:pPr>
        <w:ind w:left="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79CDE56">
      <w:numFmt w:val="bullet"/>
      <w:lvlText w:val="•"/>
      <w:lvlJc w:val="left"/>
      <w:pPr>
        <w:ind w:left="386" w:hanging="207"/>
      </w:pPr>
      <w:rPr>
        <w:rFonts w:hint="default"/>
        <w:lang w:val="ru-RU" w:eastAsia="en-US" w:bidi="ar-SA"/>
      </w:rPr>
    </w:lvl>
    <w:lvl w:ilvl="2" w:tplc="48208814">
      <w:numFmt w:val="bullet"/>
      <w:lvlText w:val="•"/>
      <w:lvlJc w:val="left"/>
      <w:pPr>
        <w:ind w:left="773" w:hanging="207"/>
      </w:pPr>
      <w:rPr>
        <w:rFonts w:hint="default"/>
        <w:lang w:val="ru-RU" w:eastAsia="en-US" w:bidi="ar-SA"/>
      </w:rPr>
    </w:lvl>
    <w:lvl w:ilvl="3" w:tplc="EB329AC8">
      <w:numFmt w:val="bullet"/>
      <w:lvlText w:val="•"/>
      <w:lvlJc w:val="left"/>
      <w:pPr>
        <w:ind w:left="1160" w:hanging="207"/>
      </w:pPr>
      <w:rPr>
        <w:rFonts w:hint="default"/>
        <w:lang w:val="ru-RU" w:eastAsia="en-US" w:bidi="ar-SA"/>
      </w:rPr>
    </w:lvl>
    <w:lvl w:ilvl="4" w:tplc="99805BF6">
      <w:numFmt w:val="bullet"/>
      <w:lvlText w:val="•"/>
      <w:lvlJc w:val="left"/>
      <w:pPr>
        <w:ind w:left="1547" w:hanging="207"/>
      </w:pPr>
      <w:rPr>
        <w:rFonts w:hint="default"/>
        <w:lang w:val="ru-RU" w:eastAsia="en-US" w:bidi="ar-SA"/>
      </w:rPr>
    </w:lvl>
    <w:lvl w:ilvl="5" w:tplc="7A1E5292">
      <w:numFmt w:val="bullet"/>
      <w:lvlText w:val="•"/>
      <w:lvlJc w:val="left"/>
      <w:pPr>
        <w:ind w:left="1934" w:hanging="207"/>
      </w:pPr>
      <w:rPr>
        <w:rFonts w:hint="default"/>
        <w:lang w:val="ru-RU" w:eastAsia="en-US" w:bidi="ar-SA"/>
      </w:rPr>
    </w:lvl>
    <w:lvl w:ilvl="6" w:tplc="187C91BC">
      <w:numFmt w:val="bullet"/>
      <w:lvlText w:val="•"/>
      <w:lvlJc w:val="left"/>
      <w:pPr>
        <w:ind w:left="2321" w:hanging="207"/>
      </w:pPr>
      <w:rPr>
        <w:rFonts w:hint="default"/>
        <w:lang w:val="ru-RU" w:eastAsia="en-US" w:bidi="ar-SA"/>
      </w:rPr>
    </w:lvl>
    <w:lvl w:ilvl="7" w:tplc="4F5E41A6">
      <w:numFmt w:val="bullet"/>
      <w:lvlText w:val="•"/>
      <w:lvlJc w:val="left"/>
      <w:pPr>
        <w:ind w:left="2708" w:hanging="207"/>
      </w:pPr>
      <w:rPr>
        <w:rFonts w:hint="default"/>
        <w:lang w:val="ru-RU" w:eastAsia="en-US" w:bidi="ar-SA"/>
      </w:rPr>
    </w:lvl>
    <w:lvl w:ilvl="8" w:tplc="F9F0222C">
      <w:numFmt w:val="bullet"/>
      <w:lvlText w:val="•"/>
      <w:lvlJc w:val="left"/>
      <w:pPr>
        <w:ind w:left="3095" w:hanging="207"/>
      </w:pPr>
      <w:rPr>
        <w:rFonts w:hint="default"/>
        <w:lang w:val="ru-RU" w:eastAsia="en-US" w:bidi="ar-SA"/>
      </w:rPr>
    </w:lvl>
  </w:abstractNum>
  <w:abstractNum w:abstractNumId="19" w15:restartNumberingAfterBreak="0">
    <w:nsid w:val="7B757EA9"/>
    <w:multiLevelType w:val="hybridMultilevel"/>
    <w:tmpl w:val="B54E0BA6"/>
    <w:lvl w:ilvl="0" w:tplc="5A584F50">
      <w:numFmt w:val="bullet"/>
      <w:lvlText w:val="-"/>
      <w:lvlJc w:val="left"/>
      <w:pPr>
        <w:ind w:left="9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7E4E3A">
      <w:numFmt w:val="bullet"/>
      <w:lvlText w:val="•"/>
      <w:lvlJc w:val="left"/>
      <w:pPr>
        <w:ind w:left="386" w:hanging="380"/>
      </w:pPr>
      <w:rPr>
        <w:rFonts w:hint="default"/>
        <w:lang w:val="ru-RU" w:eastAsia="en-US" w:bidi="ar-SA"/>
      </w:rPr>
    </w:lvl>
    <w:lvl w:ilvl="2" w:tplc="9B1AA7CC">
      <w:numFmt w:val="bullet"/>
      <w:lvlText w:val="•"/>
      <w:lvlJc w:val="left"/>
      <w:pPr>
        <w:ind w:left="773" w:hanging="380"/>
      </w:pPr>
      <w:rPr>
        <w:rFonts w:hint="default"/>
        <w:lang w:val="ru-RU" w:eastAsia="en-US" w:bidi="ar-SA"/>
      </w:rPr>
    </w:lvl>
    <w:lvl w:ilvl="3" w:tplc="AA503412">
      <w:numFmt w:val="bullet"/>
      <w:lvlText w:val="•"/>
      <w:lvlJc w:val="left"/>
      <w:pPr>
        <w:ind w:left="1160" w:hanging="380"/>
      </w:pPr>
      <w:rPr>
        <w:rFonts w:hint="default"/>
        <w:lang w:val="ru-RU" w:eastAsia="en-US" w:bidi="ar-SA"/>
      </w:rPr>
    </w:lvl>
    <w:lvl w:ilvl="4" w:tplc="FCCA92C0">
      <w:numFmt w:val="bullet"/>
      <w:lvlText w:val="•"/>
      <w:lvlJc w:val="left"/>
      <w:pPr>
        <w:ind w:left="1547" w:hanging="380"/>
      </w:pPr>
      <w:rPr>
        <w:rFonts w:hint="default"/>
        <w:lang w:val="ru-RU" w:eastAsia="en-US" w:bidi="ar-SA"/>
      </w:rPr>
    </w:lvl>
    <w:lvl w:ilvl="5" w:tplc="42E812DA">
      <w:numFmt w:val="bullet"/>
      <w:lvlText w:val="•"/>
      <w:lvlJc w:val="left"/>
      <w:pPr>
        <w:ind w:left="1934" w:hanging="380"/>
      </w:pPr>
      <w:rPr>
        <w:rFonts w:hint="default"/>
        <w:lang w:val="ru-RU" w:eastAsia="en-US" w:bidi="ar-SA"/>
      </w:rPr>
    </w:lvl>
    <w:lvl w:ilvl="6" w:tplc="937EDB12">
      <w:numFmt w:val="bullet"/>
      <w:lvlText w:val="•"/>
      <w:lvlJc w:val="left"/>
      <w:pPr>
        <w:ind w:left="2321" w:hanging="380"/>
      </w:pPr>
      <w:rPr>
        <w:rFonts w:hint="default"/>
        <w:lang w:val="ru-RU" w:eastAsia="en-US" w:bidi="ar-SA"/>
      </w:rPr>
    </w:lvl>
    <w:lvl w:ilvl="7" w:tplc="DAD25638">
      <w:numFmt w:val="bullet"/>
      <w:lvlText w:val="•"/>
      <w:lvlJc w:val="left"/>
      <w:pPr>
        <w:ind w:left="2708" w:hanging="380"/>
      </w:pPr>
      <w:rPr>
        <w:rFonts w:hint="default"/>
        <w:lang w:val="ru-RU" w:eastAsia="en-US" w:bidi="ar-SA"/>
      </w:rPr>
    </w:lvl>
    <w:lvl w:ilvl="8" w:tplc="34A86040">
      <w:numFmt w:val="bullet"/>
      <w:lvlText w:val="•"/>
      <w:lvlJc w:val="left"/>
      <w:pPr>
        <w:ind w:left="3095" w:hanging="380"/>
      </w:pPr>
      <w:rPr>
        <w:rFonts w:hint="default"/>
        <w:lang w:val="ru-RU" w:eastAsia="en-US" w:bidi="ar-SA"/>
      </w:rPr>
    </w:lvl>
  </w:abstractNum>
  <w:num w:numId="1" w16cid:durableId="1641496451">
    <w:abstractNumId w:val="0"/>
  </w:num>
  <w:num w:numId="2" w16cid:durableId="176434154">
    <w:abstractNumId w:val="13"/>
  </w:num>
  <w:num w:numId="3" w16cid:durableId="798765366">
    <w:abstractNumId w:val="1"/>
  </w:num>
  <w:num w:numId="4" w16cid:durableId="1988972266">
    <w:abstractNumId w:val="19"/>
  </w:num>
  <w:num w:numId="5" w16cid:durableId="1016494066">
    <w:abstractNumId w:val="18"/>
  </w:num>
  <w:num w:numId="6" w16cid:durableId="640228147">
    <w:abstractNumId w:val="8"/>
  </w:num>
  <w:num w:numId="7" w16cid:durableId="1777627831">
    <w:abstractNumId w:val="12"/>
  </w:num>
  <w:num w:numId="8" w16cid:durableId="1949048127">
    <w:abstractNumId w:val="14"/>
  </w:num>
  <w:num w:numId="9" w16cid:durableId="1644889724">
    <w:abstractNumId w:val="7"/>
  </w:num>
  <w:num w:numId="10" w16cid:durableId="72970494">
    <w:abstractNumId w:val="5"/>
  </w:num>
  <w:num w:numId="11" w16cid:durableId="151915686">
    <w:abstractNumId w:val="2"/>
  </w:num>
  <w:num w:numId="12" w16cid:durableId="1566408485">
    <w:abstractNumId w:val="9"/>
  </w:num>
  <w:num w:numId="13" w16cid:durableId="1548761886">
    <w:abstractNumId w:val="11"/>
  </w:num>
  <w:num w:numId="14" w16cid:durableId="1286501593">
    <w:abstractNumId w:val="15"/>
  </w:num>
  <w:num w:numId="15" w16cid:durableId="547835378">
    <w:abstractNumId w:val="16"/>
  </w:num>
  <w:num w:numId="16" w16cid:durableId="1407997743">
    <w:abstractNumId w:val="17"/>
  </w:num>
  <w:num w:numId="17" w16cid:durableId="1639261142">
    <w:abstractNumId w:val="3"/>
  </w:num>
  <w:num w:numId="18" w16cid:durableId="979269222">
    <w:abstractNumId w:val="6"/>
  </w:num>
  <w:num w:numId="19" w16cid:durableId="63921631">
    <w:abstractNumId w:val="4"/>
  </w:num>
  <w:num w:numId="20" w16cid:durableId="12527424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A98"/>
    <w:rsid w:val="00085278"/>
    <w:rsid w:val="00094E22"/>
    <w:rsid w:val="000A1A98"/>
    <w:rsid w:val="000B6E7F"/>
    <w:rsid w:val="0010117C"/>
    <w:rsid w:val="00115FAF"/>
    <w:rsid w:val="00126010"/>
    <w:rsid w:val="00127D4A"/>
    <w:rsid w:val="00135590"/>
    <w:rsid w:val="00151011"/>
    <w:rsid w:val="001679E1"/>
    <w:rsid w:val="001E6FEE"/>
    <w:rsid w:val="00211DCD"/>
    <w:rsid w:val="00220CF4"/>
    <w:rsid w:val="00235D06"/>
    <w:rsid w:val="00272455"/>
    <w:rsid w:val="002A1560"/>
    <w:rsid w:val="002B0F4D"/>
    <w:rsid w:val="002B1213"/>
    <w:rsid w:val="00301DED"/>
    <w:rsid w:val="003057B5"/>
    <w:rsid w:val="00311A9F"/>
    <w:rsid w:val="003162FA"/>
    <w:rsid w:val="00380ABF"/>
    <w:rsid w:val="003960FB"/>
    <w:rsid w:val="003D19B6"/>
    <w:rsid w:val="003F1C63"/>
    <w:rsid w:val="00415BBD"/>
    <w:rsid w:val="004C4567"/>
    <w:rsid w:val="004F75CC"/>
    <w:rsid w:val="00511131"/>
    <w:rsid w:val="00577F7F"/>
    <w:rsid w:val="005B2D1F"/>
    <w:rsid w:val="005C6D6D"/>
    <w:rsid w:val="005E062D"/>
    <w:rsid w:val="0063121B"/>
    <w:rsid w:val="006A084B"/>
    <w:rsid w:val="006B0886"/>
    <w:rsid w:val="00710C09"/>
    <w:rsid w:val="00730945"/>
    <w:rsid w:val="007369F5"/>
    <w:rsid w:val="007A227C"/>
    <w:rsid w:val="007B6215"/>
    <w:rsid w:val="007E1297"/>
    <w:rsid w:val="007F06CF"/>
    <w:rsid w:val="00841B29"/>
    <w:rsid w:val="00852B88"/>
    <w:rsid w:val="00885F05"/>
    <w:rsid w:val="00887B9E"/>
    <w:rsid w:val="008A29CA"/>
    <w:rsid w:val="008B6998"/>
    <w:rsid w:val="008C7EBF"/>
    <w:rsid w:val="008D3F8C"/>
    <w:rsid w:val="00981BFF"/>
    <w:rsid w:val="009960DE"/>
    <w:rsid w:val="00A157A4"/>
    <w:rsid w:val="00A15AC2"/>
    <w:rsid w:val="00A41605"/>
    <w:rsid w:val="00A633C5"/>
    <w:rsid w:val="00A71CA5"/>
    <w:rsid w:val="00A9711C"/>
    <w:rsid w:val="00AE3055"/>
    <w:rsid w:val="00AF5D46"/>
    <w:rsid w:val="00B043F8"/>
    <w:rsid w:val="00B23854"/>
    <w:rsid w:val="00B51BFE"/>
    <w:rsid w:val="00B57D2A"/>
    <w:rsid w:val="00B979B8"/>
    <w:rsid w:val="00C27A32"/>
    <w:rsid w:val="00C36685"/>
    <w:rsid w:val="00C70DC7"/>
    <w:rsid w:val="00C90425"/>
    <w:rsid w:val="00C92C34"/>
    <w:rsid w:val="00CC303A"/>
    <w:rsid w:val="00CD6212"/>
    <w:rsid w:val="00CE421D"/>
    <w:rsid w:val="00CF31D5"/>
    <w:rsid w:val="00D107F3"/>
    <w:rsid w:val="00D11CD1"/>
    <w:rsid w:val="00D27515"/>
    <w:rsid w:val="00D5024D"/>
    <w:rsid w:val="00DB0F42"/>
    <w:rsid w:val="00DC62A8"/>
    <w:rsid w:val="00E04D34"/>
    <w:rsid w:val="00E13D9B"/>
    <w:rsid w:val="00E26949"/>
    <w:rsid w:val="00E34006"/>
    <w:rsid w:val="00E37359"/>
    <w:rsid w:val="00E40F59"/>
    <w:rsid w:val="00E62912"/>
    <w:rsid w:val="00E872D6"/>
    <w:rsid w:val="00EB71EC"/>
    <w:rsid w:val="00EF1195"/>
    <w:rsid w:val="00F2277B"/>
    <w:rsid w:val="00F22ECB"/>
    <w:rsid w:val="00F45375"/>
    <w:rsid w:val="00F81767"/>
    <w:rsid w:val="00FC6EA6"/>
    <w:rsid w:val="00FD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8918"/>
  <w15:docId w15:val="{E8D43C89-DB11-4A63-89C8-6A7987D3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98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74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11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7B9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B9E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uiPriority w:val="1"/>
    <w:qFormat/>
    <w:rsid w:val="00F45375"/>
    <w:pPr>
      <w:widowControl/>
      <w:suppressAutoHyphens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9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D592C-0F8F-4FBA-B718-6E542F380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Перемиловская Алла Николаевна</dc:creator>
  <cp:lastModifiedBy>salovka</cp:lastModifiedBy>
  <cp:revision>45</cp:revision>
  <cp:lastPrinted>2026-05-19T11:48:00Z</cp:lastPrinted>
  <dcterms:created xsi:type="dcterms:W3CDTF">2025-03-26T13:38:00Z</dcterms:created>
  <dcterms:modified xsi:type="dcterms:W3CDTF">2026-05-19T12:00:00Z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2010</vt:lpwstr>
  </property>
</Properties>
</file>